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E751" w14:textId="5DA23B32" w:rsidR="00C95091" w:rsidRPr="000D1066" w:rsidRDefault="000F189A" w:rsidP="00C95091">
      <w:pPr>
        <w:adjustRightInd w:val="0"/>
        <w:spacing w:line="360" w:lineRule="auto"/>
        <w:jc w:val="center"/>
        <w:rPr>
          <w:rFonts w:ascii="宋体" w:hAnsi="宋体"/>
          <w:b/>
          <w:sz w:val="24"/>
          <w:szCs w:val="24"/>
        </w:rPr>
      </w:pPr>
      <w:r w:rsidRPr="000D1066">
        <w:rPr>
          <w:rFonts w:ascii="宋体" w:hAnsi="宋体" w:hint="eastAsia"/>
          <w:b/>
          <w:sz w:val="40"/>
          <w:szCs w:val="24"/>
        </w:rPr>
        <w:t>广东以色列理工学院</w:t>
      </w:r>
      <w:r w:rsidR="00C95091" w:rsidRPr="000D1066">
        <w:rPr>
          <w:rFonts w:ascii="宋体" w:hAnsi="宋体" w:hint="eastAsia"/>
          <w:b/>
          <w:sz w:val="40"/>
          <w:szCs w:val="24"/>
        </w:rPr>
        <w:t>南校区国内电视频道收视项目需求</w:t>
      </w:r>
    </w:p>
    <w:p w14:paraId="0BD3F081" w14:textId="77777777" w:rsidR="000D1066" w:rsidRDefault="000D1066" w:rsidP="00E62AE5">
      <w:pPr>
        <w:adjustRightInd w:val="0"/>
        <w:spacing w:line="360" w:lineRule="auto"/>
        <w:rPr>
          <w:rFonts w:ascii="宋体" w:hAnsi="宋体"/>
          <w:sz w:val="24"/>
          <w:szCs w:val="24"/>
        </w:rPr>
      </w:pPr>
    </w:p>
    <w:p w14:paraId="1993D3B5" w14:textId="21A32BCC" w:rsidR="00E62AE5" w:rsidRPr="000D1066" w:rsidRDefault="00832FD4" w:rsidP="00E62AE5">
      <w:pPr>
        <w:adjustRightInd w:val="0"/>
        <w:spacing w:line="360" w:lineRule="auto"/>
        <w:rPr>
          <w:rFonts w:ascii="宋体" w:hAnsi="宋体"/>
          <w:sz w:val="24"/>
          <w:szCs w:val="24"/>
        </w:rPr>
      </w:pPr>
      <w:r w:rsidRPr="000D1066">
        <w:rPr>
          <w:rFonts w:ascii="宋体" w:hAnsi="宋体" w:hint="eastAsia"/>
          <w:sz w:val="24"/>
          <w:szCs w:val="24"/>
        </w:rPr>
        <w:t>项目内容</w:t>
      </w:r>
      <w:r w:rsidR="00E62AE5" w:rsidRPr="000D1066">
        <w:rPr>
          <w:rFonts w:ascii="宋体" w:hAnsi="宋体" w:hint="eastAsia"/>
          <w:sz w:val="24"/>
          <w:szCs w:val="24"/>
        </w:rPr>
        <w:t>及服务</w:t>
      </w:r>
      <w:r w:rsidR="00022CFF" w:rsidRPr="000D1066">
        <w:rPr>
          <w:rFonts w:ascii="宋体" w:hAnsi="宋体" w:hint="eastAsia"/>
          <w:sz w:val="24"/>
          <w:szCs w:val="24"/>
        </w:rPr>
        <w:t>需</w:t>
      </w:r>
      <w:r w:rsidR="00E62AE5" w:rsidRPr="000D1066">
        <w:rPr>
          <w:rFonts w:ascii="宋体" w:hAnsi="宋体" w:hint="eastAsia"/>
          <w:sz w:val="24"/>
          <w:szCs w:val="24"/>
        </w:rPr>
        <w:t>求：</w:t>
      </w:r>
    </w:p>
    <w:tbl>
      <w:tblPr>
        <w:tblW w:w="13882" w:type="dxa"/>
        <w:tblLook w:val="04A0" w:firstRow="1" w:lastRow="0" w:firstColumn="1" w:lastColumn="0" w:noHBand="0" w:noVBand="1"/>
      </w:tblPr>
      <w:tblGrid>
        <w:gridCol w:w="841"/>
        <w:gridCol w:w="3419"/>
        <w:gridCol w:w="8204"/>
        <w:gridCol w:w="1418"/>
      </w:tblGrid>
      <w:tr w:rsidR="0015047B" w:rsidRPr="000D1066" w14:paraId="6488B721" w14:textId="77777777" w:rsidTr="0015047B">
        <w:trPr>
          <w:trHeight w:val="310"/>
        </w:trPr>
        <w:tc>
          <w:tcPr>
            <w:tcW w:w="8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3C8486"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序号</w:t>
            </w:r>
          </w:p>
        </w:tc>
        <w:tc>
          <w:tcPr>
            <w:tcW w:w="3419" w:type="dxa"/>
            <w:tcBorders>
              <w:top w:val="single" w:sz="8" w:space="0" w:color="auto"/>
              <w:left w:val="nil"/>
              <w:bottom w:val="single" w:sz="8" w:space="0" w:color="auto"/>
              <w:right w:val="single" w:sz="8" w:space="0" w:color="auto"/>
            </w:tcBorders>
            <w:shd w:val="clear" w:color="auto" w:fill="auto"/>
            <w:vAlign w:val="center"/>
            <w:hideMark/>
          </w:tcPr>
          <w:p w14:paraId="5DB4F0E7"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名称</w:t>
            </w:r>
          </w:p>
        </w:tc>
        <w:tc>
          <w:tcPr>
            <w:tcW w:w="8204" w:type="dxa"/>
            <w:tcBorders>
              <w:top w:val="single" w:sz="8" w:space="0" w:color="auto"/>
              <w:left w:val="nil"/>
              <w:bottom w:val="single" w:sz="8" w:space="0" w:color="auto"/>
              <w:right w:val="single" w:sz="8" w:space="0" w:color="auto"/>
            </w:tcBorders>
            <w:shd w:val="clear" w:color="auto" w:fill="auto"/>
            <w:vAlign w:val="center"/>
            <w:hideMark/>
          </w:tcPr>
          <w:p w14:paraId="018AC129"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技术要求</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321034F"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数量</w:t>
            </w:r>
          </w:p>
        </w:tc>
      </w:tr>
      <w:tr w:rsidR="0015047B" w:rsidRPr="000D1066" w14:paraId="0140CC79" w14:textId="77777777" w:rsidTr="0015047B">
        <w:trPr>
          <w:trHeight w:val="91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BE65297"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1</w:t>
            </w:r>
          </w:p>
        </w:tc>
        <w:tc>
          <w:tcPr>
            <w:tcW w:w="3419" w:type="dxa"/>
            <w:tcBorders>
              <w:top w:val="nil"/>
              <w:left w:val="nil"/>
              <w:bottom w:val="single" w:sz="8" w:space="0" w:color="auto"/>
              <w:right w:val="single" w:sz="8" w:space="0" w:color="auto"/>
            </w:tcBorders>
            <w:shd w:val="clear" w:color="auto" w:fill="auto"/>
            <w:vAlign w:val="center"/>
            <w:hideMark/>
          </w:tcPr>
          <w:p w14:paraId="7DFB5061" w14:textId="77777777"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主干光纤接入</w:t>
            </w:r>
          </w:p>
        </w:tc>
        <w:tc>
          <w:tcPr>
            <w:tcW w:w="8204" w:type="dxa"/>
            <w:tcBorders>
              <w:top w:val="nil"/>
              <w:left w:val="nil"/>
              <w:bottom w:val="single" w:sz="8" w:space="0" w:color="auto"/>
              <w:right w:val="single" w:sz="8" w:space="0" w:color="auto"/>
            </w:tcBorders>
            <w:shd w:val="clear" w:color="auto" w:fill="auto"/>
            <w:vAlign w:val="center"/>
            <w:hideMark/>
          </w:tcPr>
          <w:p w14:paraId="2D479E3D" w14:textId="352F10A1"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完成汕头广电网络光缆引入广东以色列理工学院南区有线电视系统机房工作，保证汕头广电网络信号可送达该机房，该费用为开通一次性费用，第二年</w:t>
            </w:r>
            <w:r w:rsidR="00F45504" w:rsidRPr="000D1066">
              <w:rPr>
                <w:rFonts w:ascii="宋体" w:hAnsi="宋体" w:cs="宋体" w:hint="eastAsia"/>
                <w:color w:val="000000"/>
                <w:kern w:val="0"/>
                <w:sz w:val="24"/>
                <w:szCs w:val="24"/>
              </w:rPr>
              <w:t>起</w:t>
            </w:r>
            <w:r w:rsidRPr="000D1066">
              <w:rPr>
                <w:rFonts w:ascii="宋体" w:hAnsi="宋体" w:cs="宋体" w:hint="eastAsia"/>
                <w:color w:val="000000"/>
                <w:kern w:val="0"/>
                <w:sz w:val="24"/>
                <w:szCs w:val="24"/>
              </w:rPr>
              <w:t>续收视费时不再收取。</w:t>
            </w:r>
          </w:p>
        </w:tc>
        <w:tc>
          <w:tcPr>
            <w:tcW w:w="1418" w:type="dxa"/>
            <w:tcBorders>
              <w:top w:val="nil"/>
              <w:left w:val="nil"/>
              <w:bottom w:val="single" w:sz="8" w:space="0" w:color="auto"/>
              <w:right w:val="single" w:sz="8" w:space="0" w:color="auto"/>
            </w:tcBorders>
            <w:shd w:val="clear" w:color="auto" w:fill="auto"/>
            <w:vAlign w:val="center"/>
            <w:hideMark/>
          </w:tcPr>
          <w:p w14:paraId="2F8E4D86"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1</w:t>
            </w:r>
          </w:p>
        </w:tc>
      </w:tr>
      <w:tr w:rsidR="0015047B" w:rsidRPr="000D1066" w14:paraId="58E21C29" w14:textId="77777777" w:rsidTr="0015047B">
        <w:trPr>
          <w:trHeight w:val="1332"/>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DF0F9AD"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2</w:t>
            </w:r>
          </w:p>
        </w:tc>
        <w:tc>
          <w:tcPr>
            <w:tcW w:w="3419" w:type="dxa"/>
            <w:tcBorders>
              <w:top w:val="nil"/>
              <w:left w:val="nil"/>
              <w:bottom w:val="single" w:sz="8" w:space="0" w:color="auto"/>
              <w:right w:val="single" w:sz="8" w:space="0" w:color="auto"/>
            </w:tcBorders>
            <w:shd w:val="clear" w:color="auto" w:fill="auto"/>
            <w:vAlign w:val="center"/>
            <w:hideMark/>
          </w:tcPr>
          <w:p w14:paraId="10A732C6" w14:textId="77777777"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高清机顶盒（汕头广电网络信号源配套）</w:t>
            </w:r>
          </w:p>
        </w:tc>
        <w:tc>
          <w:tcPr>
            <w:tcW w:w="8204" w:type="dxa"/>
            <w:tcBorders>
              <w:top w:val="nil"/>
              <w:left w:val="nil"/>
              <w:bottom w:val="single" w:sz="8" w:space="0" w:color="auto"/>
              <w:right w:val="single" w:sz="8" w:space="0" w:color="auto"/>
            </w:tcBorders>
            <w:shd w:val="clear" w:color="auto" w:fill="auto"/>
            <w:vAlign w:val="center"/>
            <w:hideMark/>
          </w:tcPr>
          <w:p w14:paraId="79539B7F" w14:textId="699DADC7"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用于接收汕头广电网络高清电视信号，并将解码出信号转化成可与广东以色列理工学院南区有线电视系统适配的信号并送入广东以色列理工学院南区有线电视系统中，保证广东以色列理工学院南区有线电视系统能接收到稳定的信号源，该费用为开通一次性费用，第二年</w:t>
            </w:r>
            <w:r w:rsidR="00F45504" w:rsidRPr="000D1066">
              <w:rPr>
                <w:rFonts w:ascii="宋体" w:hAnsi="宋体" w:cs="宋体" w:hint="eastAsia"/>
                <w:color w:val="000000"/>
                <w:kern w:val="0"/>
                <w:sz w:val="24"/>
                <w:szCs w:val="24"/>
              </w:rPr>
              <w:t>起</w:t>
            </w:r>
            <w:r w:rsidRPr="000D1066">
              <w:rPr>
                <w:rFonts w:ascii="宋体" w:hAnsi="宋体" w:cs="宋体" w:hint="eastAsia"/>
                <w:color w:val="000000"/>
                <w:kern w:val="0"/>
                <w:sz w:val="24"/>
                <w:szCs w:val="24"/>
              </w:rPr>
              <w:t>续收视费时不再收取。</w:t>
            </w:r>
          </w:p>
        </w:tc>
        <w:tc>
          <w:tcPr>
            <w:tcW w:w="1418" w:type="dxa"/>
            <w:tcBorders>
              <w:top w:val="nil"/>
              <w:left w:val="nil"/>
              <w:bottom w:val="single" w:sz="8" w:space="0" w:color="auto"/>
              <w:right w:val="single" w:sz="8" w:space="0" w:color="auto"/>
            </w:tcBorders>
            <w:shd w:val="clear" w:color="auto" w:fill="auto"/>
            <w:vAlign w:val="center"/>
            <w:hideMark/>
          </w:tcPr>
          <w:p w14:paraId="17815D39"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40</w:t>
            </w:r>
          </w:p>
        </w:tc>
      </w:tr>
      <w:tr w:rsidR="0015047B" w:rsidRPr="000D1066" w14:paraId="12F4B737" w14:textId="77777777" w:rsidTr="0015047B">
        <w:trPr>
          <w:trHeight w:val="61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55F4388"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3</w:t>
            </w:r>
          </w:p>
        </w:tc>
        <w:tc>
          <w:tcPr>
            <w:tcW w:w="3419" w:type="dxa"/>
            <w:tcBorders>
              <w:top w:val="nil"/>
              <w:left w:val="nil"/>
              <w:bottom w:val="single" w:sz="8" w:space="0" w:color="auto"/>
              <w:right w:val="single" w:sz="8" w:space="0" w:color="auto"/>
            </w:tcBorders>
            <w:shd w:val="clear" w:color="auto" w:fill="auto"/>
            <w:vAlign w:val="center"/>
            <w:hideMark/>
          </w:tcPr>
          <w:p w14:paraId="62AEB529" w14:textId="7653E5AB" w:rsidR="0015047B" w:rsidRPr="000D1066" w:rsidRDefault="001713AF"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系统集成（</w:t>
            </w:r>
            <w:r w:rsidR="0015047B" w:rsidRPr="000D1066">
              <w:rPr>
                <w:rFonts w:ascii="宋体" w:hAnsi="宋体" w:cs="宋体" w:hint="eastAsia"/>
                <w:color w:val="000000"/>
                <w:kern w:val="0"/>
                <w:sz w:val="24"/>
                <w:szCs w:val="24"/>
              </w:rPr>
              <w:t>装机工料</w:t>
            </w:r>
            <w:r w:rsidRPr="000D1066">
              <w:rPr>
                <w:rFonts w:ascii="宋体" w:hAnsi="宋体" w:cs="宋体" w:hint="eastAsia"/>
                <w:color w:val="000000"/>
                <w:kern w:val="0"/>
                <w:sz w:val="24"/>
                <w:szCs w:val="24"/>
              </w:rPr>
              <w:t>）</w:t>
            </w:r>
          </w:p>
        </w:tc>
        <w:tc>
          <w:tcPr>
            <w:tcW w:w="8204" w:type="dxa"/>
            <w:tcBorders>
              <w:top w:val="nil"/>
              <w:left w:val="nil"/>
              <w:bottom w:val="single" w:sz="8" w:space="0" w:color="auto"/>
              <w:right w:val="single" w:sz="8" w:space="0" w:color="auto"/>
            </w:tcBorders>
            <w:shd w:val="clear" w:color="auto" w:fill="auto"/>
            <w:vAlign w:val="center"/>
            <w:hideMark/>
          </w:tcPr>
          <w:p w14:paraId="6368D05E" w14:textId="293C5C38"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每台高清机顶盒开通</w:t>
            </w:r>
            <w:r w:rsidR="00FB74A6" w:rsidRPr="000D1066">
              <w:rPr>
                <w:rFonts w:ascii="宋体" w:hAnsi="宋体" w:cs="宋体" w:hint="eastAsia"/>
                <w:color w:val="000000"/>
                <w:kern w:val="0"/>
                <w:sz w:val="24"/>
                <w:szCs w:val="24"/>
              </w:rPr>
              <w:t>使用时</w:t>
            </w:r>
            <w:r w:rsidRPr="000D1066">
              <w:rPr>
                <w:rFonts w:ascii="宋体" w:hAnsi="宋体" w:cs="宋体" w:hint="eastAsia"/>
                <w:color w:val="000000"/>
                <w:kern w:val="0"/>
                <w:sz w:val="24"/>
                <w:szCs w:val="24"/>
              </w:rPr>
              <w:t>所需的配件及调试服务，</w:t>
            </w:r>
            <w:r w:rsidR="00F45504" w:rsidRPr="000D1066">
              <w:rPr>
                <w:rFonts w:ascii="宋体" w:hAnsi="宋体" w:cs="宋体" w:hint="eastAsia"/>
                <w:color w:val="000000"/>
                <w:kern w:val="0"/>
                <w:sz w:val="24"/>
                <w:szCs w:val="24"/>
              </w:rPr>
              <w:t>包含接入现有广东以色列理工学院南区有线电视系统</w:t>
            </w:r>
            <w:r w:rsidR="00C244C9" w:rsidRPr="000D1066">
              <w:rPr>
                <w:rFonts w:ascii="宋体" w:hAnsi="宋体" w:cs="宋体" w:hint="eastAsia"/>
                <w:color w:val="000000"/>
                <w:kern w:val="0"/>
                <w:sz w:val="24"/>
                <w:szCs w:val="24"/>
              </w:rPr>
              <w:t>，以及接入</w:t>
            </w:r>
            <w:r w:rsidR="00F45504" w:rsidRPr="000D1066">
              <w:rPr>
                <w:rFonts w:ascii="宋体" w:hAnsi="宋体" w:cs="宋体" w:hint="eastAsia"/>
                <w:color w:val="000000"/>
                <w:kern w:val="0"/>
                <w:sz w:val="24"/>
                <w:szCs w:val="24"/>
              </w:rPr>
              <w:t>现有有线电视系统</w:t>
            </w:r>
            <w:r w:rsidR="00C244C9" w:rsidRPr="000D1066">
              <w:rPr>
                <w:rFonts w:ascii="宋体" w:hAnsi="宋体" w:cs="宋体" w:hint="eastAsia"/>
                <w:color w:val="000000"/>
                <w:kern w:val="0"/>
                <w:sz w:val="24"/>
                <w:szCs w:val="24"/>
              </w:rPr>
              <w:t>所</w:t>
            </w:r>
            <w:r w:rsidR="00F45504" w:rsidRPr="000D1066">
              <w:rPr>
                <w:rFonts w:ascii="宋体" w:hAnsi="宋体" w:cs="宋体" w:hint="eastAsia"/>
                <w:color w:val="000000"/>
                <w:kern w:val="0"/>
                <w:sz w:val="24"/>
                <w:szCs w:val="24"/>
              </w:rPr>
              <w:t>需调整的</w:t>
            </w:r>
            <w:r w:rsidR="00C244C9" w:rsidRPr="000D1066">
              <w:rPr>
                <w:rFonts w:ascii="宋体" w:hAnsi="宋体" w:cs="宋体" w:hint="eastAsia"/>
                <w:color w:val="000000"/>
                <w:kern w:val="0"/>
                <w:sz w:val="24"/>
                <w:szCs w:val="24"/>
              </w:rPr>
              <w:t>系统集成</w:t>
            </w:r>
            <w:r w:rsidR="00FB74A6" w:rsidRPr="000D1066">
              <w:rPr>
                <w:rFonts w:ascii="宋体" w:hAnsi="宋体" w:cs="宋体" w:hint="eastAsia"/>
                <w:color w:val="000000"/>
                <w:kern w:val="0"/>
                <w:sz w:val="24"/>
                <w:szCs w:val="24"/>
              </w:rPr>
              <w:t>，该</w:t>
            </w:r>
            <w:r w:rsidR="00A84723" w:rsidRPr="000D1066">
              <w:rPr>
                <w:rFonts w:ascii="宋体" w:hAnsi="宋体" w:cs="宋体" w:hint="eastAsia"/>
                <w:color w:val="000000"/>
                <w:kern w:val="0"/>
                <w:sz w:val="24"/>
                <w:szCs w:val="24"/>
              </w:rPr>
              <w:t>项</w:t>
            </w:r>
            <w:r w:rsidR="00FB74A6" w:rsidRPr="000D1066">
              <w:rPr>
                <w:rFonts w:ascii="宋体" w:hAnsi="宋体" w:cs="宋体" w:hint="eastAsia"/>
                <w:color w:val="000000"/>
                <w:kern w:val="0"/>
                <w:sz w:val="24"/>
                <w:szCs w:val="24"/>
              </w:rPr>
              <w:t>为</w:t>
            </w:r>
            <w:r w:rsidRPr="000D1066">
              <w:rPr>
                <w:rFonts w:ascii="宋体" w:hAnsi="宋体" w:cs="宋体" w:hint="eastAsia"/>
                <w:color w:val="000000"/>
                <w:kern w:val="0"/>
                <w:sz w:val="24"/>
                <w:szCs w:val="24"/>
              </w:rPr>
              <w:t>开通一次性费用，第二年</w:t>
            </w:r>
            <w:r w:rsidR="00F45504" w:rsidRPr="000D1066">
              <w:rPr>
                <w:rFonts w:ascii="宋体" w:hAnsi="宋体" w:cs="宋体" w:hint="eastAsia"/>
                <w:color w:val="000000"/>
                <w:kern w:val="0"/>
                <w:sz w:val="24"/>
                <w:szCs w:val="24"/>
              </w:rPr>
              <w:t>起</w:t>
            </w:r>
            <w:r w:rsidRPr="000D1066">
              <w:rPr>
                <w:rFonts w:ascii="宋体" w:hAnsi="宋体" w:cs="宋体" w:hint="eastAsia"/>
                <w:color w:val="000000"/>
                <w:kern w:val="0"/>
                <w:sz w:val="24"/>
                <w:szCs w:val="24"/>
              </w:rPr>
              <w:t>续收视费时不再收取。</w:t>
            </w:r>
          </w:p>
        </w:tc>
        <w:tc>
          <w:tcPr>
            <w:tcW w:w="1418" w:type="dxa"/>
            <w:tcBorders>
              <w:top w:val="nil"/>
              <w:left w:val="nil"/>
              <w:bottom w:val="single" w:sz="8" w:space="0" w:color="auto"/>
              <w:right w:val="single" w:sz="8" w:space="0" w:color="auto"/>
            </w:tcBorders>
            <w:shd w:val="clear" w:color="auto" w:fill="auto"/>
            <w:vAlign w:val="center"/>
            <w:hideMark/>
          </w:tcPr>
          <w:p w14:paraId="470E8442"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40</w:t>
            </w:r>
          </w:p>
        </w:tc>
      </w:tr>
      <w:tr w:rsidR="0015047B" w:rsidRPr="000D1066" w14:paraId="664AE0C1" w14:textId="77777777" w:rsidTr="00FB74A6">
        <w:trPr>
          <w:trHeight w:val="727"/>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1256749"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4</w:t>
            </w:r>
          </w:p>
        </w:tc>
        <w:tc>
          <w:tcPr>
            <w:tcW w:w="3419" w:type="dxa"/>
            <w:tcBorders>
              <w:top w:val="nil"/>
              <w:left w:val="nil"/>
              <w:bottom w:val="single" w:sz="8" w:space="0" w:color="auto"/>
              <w:right w:val="single" w:sz="8" w:space="0" w:color="auto"/>
            </w:tcBorders>
            <w:shd w:val="clear" w:color="auto" w:fill="auto"/>
            <w:vAlign w:val="center"/>
            <w:hideMark/>
          </w:tcPr>
          <w:p w14:paraId="22F83F1A" w14:textId="77777777"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汕头广电网络信号年收视维护费</w:t>
            </w:r>
          </w:p>
        </w:tc>
        <w:tc>
          <w:tcPr>
            <w:tcW w:w="8204" w:type="dxa"/>
            <w:tcBorders>
              <w:top w:val="nil"/>
              <w:left w:val="nil"/>
              <w:bottom w:val="single" w:sz="8" w:space="0" w:color="auto"/>
              <w:right w:val="single" w:sz="8" w:space="0" w:color="auto"/>
            </w:tcBorders>
            <w:shd w:val="clear" w:color="auto" w:fill="auto"/>
            <w:vAlign w:val="center"/>
            <w:hideMark/>
          </w:tcPr>
          <w:p w14:paraId="28998B48" w14:textId="45E3E81D"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每台高清机顶盒一年的汕头广电网络电视信号基本收视费，</w:t>
            </w:r>
            <w:r w:rsidR="00FB74A6" w:rsidRPr="000D1066">
              <w:rPr>
                <w:rFonts w:ascii="宋体" w:hAnsi="宋体" w:cs="宋体" w:hint="eastAsia"/>
                <w:color w:val="000000"/>
                <w:kern w:val="0"/>
                <w:sz w:val="24"/>
                <w:szCs w:val="24"/>
              </w:rPr>
              <w:t>合同</w:t>
            </w:r>
            <w:r w:rsidR="00AB432C" w:rsidRPr="000D1066">
              <w:rPr>
                <w:rFonts w:ascii="宋体" w:hAnsi="宋体" w:cs="宋体" w:hint="eastAsia"/>
                <w:color w:val="000000"/>
                <w:kern w:val="0"/>
                <w:sz w:val="24"/>
                <w:szCs w:val="24"/>
              </w:rPr>
              <w:t>签订</w:t>
            </w:r>
            <w:r w:rsidR="00D77CBF" w:rsidRPr="000D1066">
              <w:rPr>
                <w:rFonts w:ascii="宋体" w:hAnsi="宋体" w:cs="宋体" w:hint="eastAsia"/>
                <w:color w:val="000000"/>
                <w:kern w:val="0"/>
                <w:sz w:val="24"/>
                <w:szCs w:val="24"/>
              </w:rPr>
              <w:t>或</w:t>
            </w:r>
            <w:r w:rsidR="00AB432C" w:rsidRPr="000D1066">
              <w:rPr>
                <w:rFonts w:ascii="宋体" w:hAnsi="宋体" w:cs="宋体" w:hint="eastAsia"/>
                <w:color w:val="000000"/>
                <w:kern w:val="0"/>
                <w:sz w:val="24"/>
                <w:szCs w:val="24"/>
              </w:rPr>
              <w:t>项目</w:t>
            </w:r>
            <w:r w:rsidR="00D77CBF" w:rsidRPr="000D1066">
              <w:rPr>
                <w:rFonts w:ascii="宋体" w:hAnsi="宋体" w:cs="宋体" w:hint="eastAsia"/>
                <w:color w:val="000000"/>
                <w:kern w:val="0"/>
                <w:sz w:val="24"/>
                <w:szCs w:val="24"/>
              </w:rPr>
              <w:t>验收</w:t>
            </w:r>
            <w:r w:rsidRPr="000D1066">
              <w:rPr>
                <w:rFonts w:ascii="宋体" w:hAnsi="宋体" w:cs="宋体" w:hint="eastAsia"/>
                <w:color w:val="000000"/>
                <w:kern w:val="0"/>
                <w:sz w:val="24"/>
                <w:szCs w:val="24"/>
              </w:rPr>
              <w:t>后中标方将开户资料移交广东以色列理工学院,广东以色列理工学院以后每年将自行向广东省广播电视网络股份有限公司汕头分公司交纳基本收视维护费。收视节目表见附录</w:t>
            </w:r>
            <w:proofErr w:type="gramStart"/>
            <w:r w:rsidRPr="000D1066">
              <w:rPr>
                <w:rFonts w:ascii="宋体" w:hAnsi="宋体" w:cs="宋体" w:hint="eastAsia"/>
                <w:color w:val="000000"/>
                <w:kern w:val="0"/>
                <w:sz w:val="24"/>
                <w:szCs w:val="24"/>
              </w:rPr>
              <w:t>一</w:t>
            </w:r>
            <w:proofErr w:type="gramEnd"/>
          </w:p>
        </w:tc>
        <w:tc>
          <w:tcPr>
            <w:tcW w:w="1418" w:type="dxa"/>
            <w:tcBorders>
              <w:top w:val="nil"/>
              <w:left w:val="nil"/>
              <w:bottom w:val="single" w:sz="8" w:space="0" w:color="auto"/>
              <w:right w:val="single" w:sz="8" w:space="0" w:color="auto"/>
            </w:tcBorders>
            <w:shd w:val="clear" w:color="auto" w:fill="auto"/>
            <w:vAlign w:val="center"/>
            <w:hideMark/>
          </w:tcPr>
          <w:p w14:paraId="258123E5"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40</w:t>
            </w:r>
          </w:p>
        </w:tc>
      </w:tr>
      <w:tr w:rsidR="0015047B" w:rsidRPr="000D1066" w14:paraId="6952A500" w14:textId="77777777" w:rsidTr="00FB74A6">
        <w:trPr>
          <w:trHeight w:val="186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19D40C6"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5</w:t>
            </w:r>
          </w:p>
        </w:tc>
        <w:tc>
          <w:tcPr>
            <w:tcW w:w="3419" w:type="dxa"/>
            <w:tcBorders>
              <w:top w:val="nil"/>
              <w:left w:val="nil"/>
              <w:bottom w:val="single" w:sz="8" w:space="0" w:color="auto"/>
              <w:right w:val="single" w:sz="8" w:space="0" w:color="auto"/>
            </w:tcBorders>
            <w:shd w:val="clear" w:color="auto" w:fill="auto"/>
            <w:vAlign w:val="center"/>
            <w:hideMark/>
          </w:tcPr>
          <w:p w14:paraId="68CAE503" w14:textId="77777777"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DTMB高清机顶盒（内部电视网络使用）</w:t>
            </w:r>
          </w:p>
        </w:tc>
        <w:tc>
          <w:tcPr>
            <w:tcW w:w="8204" w:type="dxa"/>
            <w:tcBorders>
              <w:top w:val="nil"/>
              <w:left w:val="nil"/>
              <w:bottom w:val="single" w:sz="8" w:space="0" w:color="auto"/>
              <w:right w:val="single" w:sz="8" w:space="0" w:color="auto"/>
            </w:tcBorders>
            <w:shd w:val="clear" w:color="auto" w:fill="auto"/>
            <w:vAlign w:val="center"/>
            <w:hideMark/>
          </w:tcPr>
          <w:p w14:paraId="4AC0924F" w14:textId="6C12E671"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1、可定制开机画面（图片，出厂设定）和锁定开机频道（出厂设定）</w:t>
            </w:r>
            <w:r w:rsidRPr="000D1066">
              <w:rPr>
                <w:rFonts w:ascii="宋体" w:hAnsi="宋体" w:cs="宋体" w:hint="eastAsia"/>
                <w:color w:val="000000"/>
                <w:kern w:val="0"/>
                <w:sz w:val="24"/>
                <w:szCs w:val="24"/>
              </w:rPr>
              <w:br/>
              <w:t>2、支持mpeg4、mpeg2、eac3.h264、</w:t>
            </w:r>
            <w:proofErr w:type="spellStart"/>
            <w:r w:rsidRPr="000D1066">
              <w:rPr>
                <w:rFonts w:ascii="宋体" w:hAnsi="宋体" w:cs="宋体" w:hint="eastAsia"/>
                <w:color w:val="000000"/>
                <w:kern w:val="0"/>
                <w:sz w:val="24"/>
                <w:szCs w:val="24"/>
              </w:rPr>
              <w:t>avs</w:t>
            </w:r>
            <w:proofErr w:type="spellEnd"/>
            <w:r w:rsidRPr="000D1066">
              <w:rPr>
                <w:rFonts w:ascii="宋体" w:hAnsi="宋体" w:cs="宋体" w:hint="eastAsia"/>
                <w:color w:val="000000"/>
                <w:kern w:val="0"/>
                <w:sz w:val="24"/>
                <w:szCs w:val="24"/>
              </w:rPr>
              <w:t>、</w:t>
            </w:r>
            <w:proofErr w:type="spellStart"/>
            <w:r w:rsidRPr="000D1066">
              <w:rPr>
                <w:rFonts w:ascii="宋体" w:hAnsi="宋体" w:cs="宋体" w:hint="eastAsia"/>
                <w:color w:val="000000"/>
                <w:kern w:val="0"/>
                <w:sz w:val="24"/>
                <w:szCs w:val="24"/>
              </w:rPr>
              <w:t>avs</w:t>
            </w:r>
            <w:proofErr w:type="spellEnd"/>
            <w:r w:rsidRPr="000D1066">
              <w:rPr>
                <w:rFonts w:ascii="宋体" w:hAnsi="宋体" w:cs="宋体" w:hint="eastAsia"/>
                <w:color w:val="000000"/>
                <w:kern w:val="0"/>
                <w:sz w:val="24"/>
                <w:szCs w:val="24"/>
              </w:rPr>
              <w:t>+、</w:t>
            </w:r>
            <w:proofErr w:type="spellStart"/>
            <w:r w:rsidRPr="000D1066">
              <w:rPr>
                <w:rFonts w:ascii="宋体" w:hAnsi="宋体" w:cs="宋体" w:hint="eastAsia"/>
                <w:color w:val="000000"/>
                <w:kern w:val="0"/>
                <w:sz w:val="24"/>
                <w:szCs w:val="24"/>
              </w:rPr>
              <w:t>dra</w:t>
            </w:r>
            <w:proofErr w:type="spellEnd"/>
            <w:r w:rsidRPr="000D1066">
              <w:rPr>
                <w:rFonts w:ascii="宋体" w:hAnsi="宋体" w:cs="宋体" w:hint="eastAsia"/>
                <w:color w:val="000000"/>
                <w:kern w:val="0"/>
                <w:sz w:val="24"/>
                <w:szCs w:val="24"/>
              </w:rPr>
              <w:t>、</w:t>
            </w:r>
            <w:proofErr w:type="spellStart"/>
            <w:r w:rsidRPr="000D1066">
              <w:rPr>
                <w:rFonts w:ascii="宋体" w:hAnsi="宋体" w:cs="宋体" w:hint="eastAsia"/>
                <w:color w:val="000000"/>
                <w:kern w:val="0"/>
                <w:sz w:val="24"/>
                <w:szCs w:val="24"/>
              </w:rPr>
              <w:t>aac</w:t>
            </w:r>
            <w:proofErr w:type="spellEnd"/>
            <w:r w:rsidRPr="000D1066">
              <w:rPr>
                <w:rFonts w:ascii="宋体" w:hAnsi="宋体" w:cs="宋体" w:hint="eastAsia"/>
                <w:color w:val="000000"/>
                <w:kern w:val="0"/>
                <w:sz w:val="24"/>
                <w:szCs w:val="24"/>
              </w:rPr>
              <w:t>、ac3、DTMB标准调制高清数字电视信号。</w:t>
            </w:r>
            <w:r w:rsidRPr="000D1066">
              <w:rPr>
                <w:rFonts w:ascii="宋体" w:hAnsi="宋体" w:cs="宋体" w:hint="eastAsia"/>
                <w:color w:val="000000"/>
                <w:kern w:val="0"/>
                <w:sz w:val="24"/>
                <w:szCs w:val="24"/>
              </w:rPr>
              <w:br/>
              <w:t>3、</w:t>
            </w:r>
            <w:proofErr w:type="spellStart"/>
            <w:r w:rsidRPr="000D1066">
              <w:rPr>
                <w:rFonts w:ascii="宋体" w:hAnsi="宋体" w:cs="宋体" w:hint="eastAsia"/>
                <w:color w:val="000000"/>
                <w:kern w:val="0"/>
                <w:sz w:val="24"/>
                <w:szCs w:val="24"/>
              </w:rPr>
              <w:t>hdmi</w:t>
            </w:r>
            <w:proofErr w:type="spellEnd"/>
            <w:r w:rsidRPr="000D1066">
              <w:rPr>
                <w:rFonts w:ascii="宋体" w:hAnsi="宋体" w:cs="宋体" w:hint="eastAsia"/>
                <w:color w:val="000000"/>
                <w:kern w:val="0"/>
                <w:sz w:val="24"/>
                <w:szCs w:val="24"/>
              </w:rPr>
              <w:t>【1080p】高清输出</w:t>
            </w:r>
            <w:r w:rsidR="00FB74A6" w:rsidRPr="000D1066">
              <w:rPr>
                <w:rFonts w:ascii="宋体" w:hAnsi="宋体" w:cs="宋体" w:hint="eastAsia"/>
                <w:color w:val="000000"/>
                <w:kern w:val="0"/>
                <w:sz w:val="24"/>
                <w:szCs w:val="24"/>
              </w:rPr>
              <w:t>，带遥控器。</w:t>
            </w:r>
            <w:r w:rsidRPr="000D1066">
              <w:rPr>
                <w:rFonts w:ascii="宋体" w:hAnsi="宋体" w:cs="宋体" w:hint="eastAsia"/>
                <w:color w:val="000000"/>
                <w:kern w:val="0"/>
                <w:sz w:val="24"/>
                <w:szCs w:val="24"/>
              </w:rPr>
              <w:br/>
              <w:t>4、高灵敏度芯片MXL608、低门限。</w:t>
            </w:r>
            <w:r w:rsidRPr="000D1066">
              <w:rPr>
                <w:rFonts w:ascii="宋体" w:hAnsi="宋体" w:cs="宋体" w:hint="eastAsia"/>
                <w:color w:val="000000"/>
                <w:kern w:val="0"/>
                <w:sz w:val="24"/>
                <w:szCs w:val="24"/>
              </w:rPr>
              <w:br/>
              <w:t>5、高拓信道工程调解芯片ATBM8881，强抗干扰能力</w:t>
            </w:r>
          </w:p>
        </w:tc>
        <w:tc>
          <w:tcPr>
            <w:tcW w:w="1418" w:type="dxa"/>
            <w:tcBorders>
              <w:top w:val="nil"/>
              <w:left w:val="nil"/>
              <w:bottom w:val="single" w:sz="8" w:space="0" w:color="auto"/>
              <w:right w:val="single" w:sz="8" w:space="0" w:color="auto"/>
            </w:tcBorders>
            <w:shd w:val="clear" w:color="auto" w:fill="auto"/>
            <w:vAlign w:val="center"/>
            <w:hideMark/>
          </w:tcPr>
          <w:p w14:paraId="58B9C1F4"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200</w:t>
            </w:r>
          </w:p>
        </w:tc>
      </w:tr>
      <w:tr w:rsidR="0015047B" w:rsidRPr="000D1066" w14:paraId="383EAF04" w14:textId="77777777" w:rsidTr="00FB74A6">
        <w:trPr>
          <w:trHeight w:val="1098"/>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290D867"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6</w:t>
            </w:r>
          </w:p>
        </w:tc>
        <w:tc>
          <w:tcPr>
            <w:tcW w:w="3419" w:type="dxa"/>
            <w:tcBorders>
              <w:top w:val="nil"/>
              <w:left w:val="nil"/>
              <w:bottom w:val="single" w:sz="8" w:space="0" w:color="auto"/>
              <w:right w:val="single" w:sz="8" w:space="0" w:color="auto"/>
            </w:tcBorders>
            <w:shd w:val="clear" w:color="auto" w:fill="auto"/>
            <w:vAlign w:val="center"/>
            <w:hideMark/>
          </w:tcPr>
          <w:p w14:paraId="29CAB45F" w14:textId="23F89AD3"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机顶盒安装调试</w:t>
            </w:r>
          </w:p>
        </w:tc>
        <w:tc>
          <w:tcPr>
            <w:tcW w:w="8204" w:type="dxa"/>
            <w:tcBorders>
              <w:top w:val="nil"/>
              <w:left w:val="nil"/>
              <w:bottom w:val="single" w:sz="8" w:space="0" w:color="auto"/>
              <w:right w:val="single" w:sz="8" w:space="0" w:color="auto"/>
            </w:tcBorders>
            <w:shd w:val="clear" w:color="auto" w:fill="auto"/>
            <w:vAlign w:val="center"/>
            <w:hideMark/>
          </w:tcPr>
          <w:p w14:paraId="607668E4" w14:textId="36980089" w:rsidR="0015047B" w:rsidRPr="000D1066" w:rsidRDefault="0015047B" w:rsidP="0015047B">
            <w:pPr>
              <w:widowControl/>
              <w:rPr>
                <w:rFonts w:ascii="宋体" w:hAnsi="宋体" w:cs="宋体"/>
                <w:color w:val="000000"/>
                <w:kern w:val="0"/>
                <w:sz w:val="24"/>
                <w:szCs w:val="24"/>
              </w:rPr>
            </w:pPr>
            <w:r w:rsidRPr="000D1066">
              <w:rPr>
                <w:rFonts w:ascii="宋体" w:hAnsi="宋体" w:cs="宋体" w:hint="eastAsia"/>
                <w:color w:val="000000"/>
                <w:kern w:val="0"/>
                <w:sz w:val="24"/>
                <w:szCs w:val="24"/>
              </w:rPr>
              <w:t>DTMB高清机顶盒开通</w:t>
            </w:r>
            <w:r w:rsidR="00FB74A6" w:rsidRPr="000D1066">
              <w:rPr>
                <w:rFonts w:ascii="宋体" w:hAnsi="宋体" w:cs="宋体" w:hint="eastAsia"/>
                <w:color w:val="000000"/>
                <w:kern w:val="0"/>
                <w:sz w:val="24"/>
                <w:szCs w:val="24"/>
              </w:rPr>
              <w:t>使用</w:t>
            </w:r>
            <w:r w:rsidRPr="000D1066">
              <w:rPr>
                <w:rFonts w:ascii="宋体" w:hAnsi="宋体" w:cs="宋体" w:hint="eastAsia"/>
                <w:color w:val="000000"/>
                <w:kern w:val="0"/>
                <w:sz w:val="24"/>
                <w:szCs w:val="24"/>
              </w:rPr>
              <w:t>时所需的配件及调试服务，包括机顶盒开通时需要</w:t>
            </w:r>
            <w:r w:rsidR="00FB74A6" w:rsidRPr="000D1066">
              <w:rPr>
                <w:rFonts w:ascii="宋体" w:hAnsi="宋体" w:cs="宋体" w:hint="eastAsia"/>
                <w:color w:val="000000"/>
                <w:kern w:val="0"/>
                <w:sz w:val="24"/>
                <w:szCs w:val="24"/>
              </w:rPr>
              <w:t>的</w:t>
            </w:r>
            <w:r w:rsidRPr="000D1066">
              <w:rPr>
                <w:rFonts w:ascii="宋体" w:hAnsi="宋体" w:cs="宋体" w:hint="eastAsia"/>
                <w:color w:val="000000"/>
                <w:kern w:val="0"/>
                <w:sz w:val="24"/>
                <w:szCs w:val="24"/>
              </w:rPr>
              <w:t>解决各种问题，同时包括接入现有广东以色列理工学院南区有线电视系统时现有有线电视系统</w:t>
            </w:r>
            <w:r w:rsidR="00FB74A6" w:rsidRPr="000D1066">
              <w:rPr>
                <w:rFonts w:ascii="宋体" w:hAnsi="宋体" w:cs="宋体" w:hint="eastAsia"/>
                <w:color w:val="000000"/>
                <w:kern w:val="0"/>
                <w:sz w:val="24"/>
                <w:szCs w:val="24"/>
              </w:rPr>
              <w:t>如</w:t>
            </w:r>
            <w:r w:rsidRPr="000D1066">
              <w:rPr>
                <w:rFonts w:ascii="宋体" w:hAnsi="宋体" w:cs="宋体" w:hint="eastAsia"/>
                <w:color w:val="000000"/>
                <w:kern w:val="0"/>
                <w:sz w:val="24"/>
                <w:szCs w:val="24"/>
              </w:rPr>
              <w:t>需调整</w:t>
            </w:r>
            <w:r w:rsidR="00F119AA" w:rsidRPr="000D1066">
              <w:rPr>
                <w:rFonts w:ascii="宋体" w:hAnsi="宋体" w:cs="宋体" w:hint="eastAsia"/>
                <w:color w:val="000000"/>
                <w:kern w:val="0"/>
                <w:sz w:val="24"/>
                <w:szCs w:val="24"/>
              </w:rPr>
              <w:t>的各种集成</w:t>
            </w:r>
            <w:r w:rsidRPr="000D1066">
              <w:rPr>
                <w:rFonts w:ascii="宋体" w:hAnsi="宋体" w:cs="宋体" w:hint="eastAsia"/>
                <w:color w:val="000000"/>
                <w:kern w:val="0"/>
                <w:sz w:val="24"/>
                <w:szCs w:val="24"/>
              </w:rPr>
              <w:t>。</w:t>
            </w:r>
          </w:p>
        </w:tc>
        <w:tc>
          <w:tcPr>
            <w:tcW w:w="1418" w:type="dxa"/>
            <w:tcBorders>
              <w:top w:val="nil"/>
              <w:left w:val="nil"/>
              <w:bottom w:val="single" w:sz="8" w:space="0" w:color="auto"/>
              <w:right w:val="single" w:sz="8" w:space="0" w:color="auto"/>
            </w:tcBorders>
            <w:shd w:val="clear" w:color="auto" w:fill="auto"/>
            <w:vAlign w:val="center"/>
            <w:hideMark/>
          </w:tcPr>
          <w:p w14:paraId="39A2DE80" w14:textId="77777777" w:rsidR="0015047B" w:rsidRPr="000D1066" w:rsidRDefault="0015047B" w:rsidP="0015047B">
            <w:pPr>
              <w:widowControl/>
              <w:jc w:val="center"/>
              <w:rPr>
                <w:rFonts w:ascii="宋体" w:hAnsi="宋体" w:cs="宋体"/>
                <w:color w:val="000000"/>
                <w:kern w:val="0"/>
                <w:sz w:val="24"/>
                <w:szCs w:val="24"/>
              </w:rPr>
            </w:pPr>
            <w:r w:rsidRPr="000D1066">
              <w:rPr>
                <w:rFonts w:ascii="宋体" w:hAnsi="宋体" w:cs="宋体" w:hint="eastAsia"/>
                <w:color w:val="000000"/>
                <w:kern w:val="0"/>
                <w:sz w:val="24"/>
                <w:szCs w:val="24"/>
              </w:rPr>
              <w:t>200</w:t>
            </w:r>
          </w:p>
        </w:tc>
      </w:tr>
    </w:tbl>
    <w:p w14:paraId="069B8944" w14:textId="17EDB2C6" w:rsidR="000D1066" w:rsidRDefault="000D1066" w:rsidP="000D1066">
      <w:pPr>
        <w:rPr>
          <w:rFonts w:ascii="宋体" w:hAnsi="宋体"/>
          <w:sz w:val="24"/>
          <w:szCs w:val="24"/>
        </w:rPr>
      </w:pPr>
    </w:p>
    <w:p w14:paraId="14F00AD5" w14:textId="2ED91E91" w:rsidR="000D1066" w:rsidRDefault="000D1066" w:rsidP="000D1066">
      <w:pPr>
        <w:ind w:firstLine="210"/>
        <w:rPr>
          <w:rFonts w:ascii="宋体" w:hAnsi="宋体"/>
          <w:sz w:val="24"/>
          <w:szCs w:val="24"/>
        </w:rPr>
      </w:pPr>
      <w:r>
        <w:rPr>
          <w:rFonts w:ascii="宋体" w:hAnsi="宋体" w:hint="eastAsia"/>
          <w:sz w:val="24"/>
          <w:szCs w:val="24"/>
        </w:rPr>
        <w:t>工期：合同签订后一个月内完成。</w:t>
      </w:r>
    </w:p>
    <w:p w14:paraId="390F9374" w14:textId="25989E7C" w:rsidR="000D1066" w:rsidRDefault="000D1066" w:rsidP="000D1066">
      <w:pPr>
        <w:rPr>
          <w:rFonts w:ascii="宋体" w:hAnsi="宋体"/>
          <w:sz w:val="24"/>
          <w:szCs w:val="24"/>
        </w:rPr>
      </w:pPr>
    </w:p>
    <w:p w14:paraId="6B04D09D" w14:textId="77777777" w:rsidR="0015047B" w:rsidRPr="000D1066" w:rsidRDefault="0015047B" w:rsidP="000D1066">
      <w:pPr>
        <w:rPr>
          <w:rFonts w:ascii="宋体" w:hAnsi="宋体"/>
          <w:sz w:val="24"/>
          <w:szCs w:val="24"/>
        </w:rPr>
        <w:sectPr w:rsidR="0015047B" w:rsidRPr="000D1066" w:rsidSect="00CB793F">
          <w:type w:val="continuous"/>
          <w:pgSz w:w="16838" w:h="11906" w:orient="landscape"/>
          <w:pgMar w:top="720" w:right="720" w:bottom="720" w:left="720" w:header="851" w:footer="992" w:gutter="0"/>
          <w:cols w:space="425"/>
          <w:docGrid w:type="linesAndChars" w:linePitch="312"/>
        </w:sectPr>
      </w:pPr>
    </w:p>
    <w:p w14:paraId="64EBF6B7" w14:textId="72547165" w:rsidR="00EE7C86" w:rsidRPr="000D1066" w:rsidRDefault="00EE7C86" w:rsidP="00EE7C86">
      <w:pPr>
        <w:adjustRightInd w:val="0"/>
        <w:spacing w:line="360" w:lineRule="auto"/>
        <w:rPr>
          <w:rFonts w:ascii="宋体" w:hAnsi="宋体"/>
          <w:sz w:val="24"/>
          <w:szCs w:val="24"/>
        </w:rPr>
      </w:pPr>
      <w:r w:rsidRPr="000D1066">
        <w:rPr>
          <w:rFonts w:ascii="宋体" w:hAnsi="宋体" w:hint="eastAsia"/>
          <w:sz w:val="24"/>
          <w:szCs w:val="24"/>
        </w:rPr>
        <w:lastRenderedPageBreak/>
        <w:t>评分标准</w:t>
      </w:r>
    </w:p>
    <w:p w14:paraId="2C8F2DA6" w14:textId="5A765ABE" w:rsidR="00EE7C86" w:rsidRDefault="00CE6160" w:rsidP="000D1066">
      <w:pPr>
        <w:rPr>
          <w:rFonts w:ascii="宋体" w:hAnsi="宋体"/>
          <w:sz w:val="24"/>
          <w:szCs w:val="24"/>
        </w:rPr>
      </w:pPr>
      <w:r w:rsidRPr="000D1066">
        <w:rPr>
          <w:rFonts w:ascii="宋体" w:hAnsi="宋体" w:hint="eastAsia"/>
          <w:sz w:val="24"/>
          <w:szCs w:val="24"/>
        </w:rPr>
        <w:t>评分总分最高为100分</w:t>
      </w:r>
      <w:r w:rsidRPr="000D1066">
        <w:rPr>
          <w:rFonts w:ascii="宋体" w:hAnsi="宋体"/>
          <w:sz w:val="24"/>
          <w:szCs w:val="24"/>
        </w:rPr>
        <w:t>(</w:t>
      </w:r>
      <w:r w:rsidRPr="000D1066">
        <w:rPr>
          <w:rFonts w:ascii="宋体" w:hAnsi="宋体" w:hint="eastAsia"/>
          <w:sz w:val="24"/>
          <w:szCs w:val="24"/>
        </w:rPr>
        <w:t>总分=商务技术评分+价格评分</w:t>
      </w:r>
      <w:r w:rsidRPr="000D1066">
        <w:rPr>
          <w:rFonts w:ascii="宋体" w:hAnsi="宋体"/>
          <w:sz w:val="24"/>
          <w:szCs w:val="24"/>
        </w:rPr>
        <w:t>)</w:t>
      </w:r>
    </w:p>
    <w:p w14:paraId="09842276" w14:textId="77777777" w:rsidR="000D1066" w:rsidRPr="000D1066" w:rsidRDefault="000D1066" w:rsidP="000D1066">
      <w:pPr>
        <w:rPr>
          <w:rFonts w:ascii="宋体" w:hAnsi="宋体"/>
          <w:sz w:val="24"/>
          <w:szCs w:val="24"/>
        </w:rPr>
      </w:pPr>
    </w:p>
    <w:tbl>
      <w:tblPr>
        <w:tblStyle w:val="TableGrid"/>
        <w:tblW w:w="0" w:type="auto"/>
        <w:jc w:val="center"/>
        <w:tblLook w:val="04A0" w:firstRow="1" w:lastRow="0" w:firstColumn="1" w:lastColumn="0" w:noHBand="0" w:noVBand="1"/>
      </w:tblPr>
      <w:tblGrid>
        <w:gridCol w:w="1129"/>
        <w:gridCol w:w="993"/>
        <w:gridCol w:w="6174"/>
      </w:tblGrid>
      <w:tr w:rsidR="00EE7C86" w:rsidRPr="000D1066" w14:paraId="21E4F795" w14:textId="77777777" w:rsidTr="00B76BC0">
        <w:trPr>
          <w:jc w:val="center"/>
        </w:trPr>
        <w:tc>
          <w:tcPr>
            <w:tcW w:w="1129" w:type="dxa"/>
          </w:tcPr>
          <w:p w14:paraId="4B64AC90" w14:textId="77777777" w:rsidR="00EE7C86" w:rsidRPr="000D1066" w:rsidRDefault="00EE7C86" w:rsidP="00B76BC0">
            <w:pPr>
              <w:rPr>
                <w:rFonts w:ascii="宋体" w:hAnsi="宋体"/>
                <w:sz w:val="24"/>
                <w:szCs w:val="24"/>
              </w:rPr>
            </w:pPr>
          </w:p>
        </w:tc>
        <w:tc>
          <w:tcPr>
            <w:tcW w:w="993" w:type="dxa"/>
            <w:vAlign w:val="center"/>
          </w:tcPr>
          <w:p w14:paraId="703CE13C" w14:textId="77777777" w:rsidR="00EE7C86" w:rsidRPr="000D1066" w:rsidRDefault="00EE7C86" w:rsidP="00B76BC0">
            <w:pPr>
              <w:jc w:val="center"/>
              <w:rPr>
                <w:rFonts w:ascii="宋体" w:hAnsi="宋体"/>
                <w:sz w:val="24"/>
                <w:szCs w:val="24"/>
              </w:rPr>
            </w:pPr>
            <w:r w:rsidRPr="000D1066">
              <w:rPr>
                <w:rFonts w:ascii="宋体" w:hAnsi="宋体" w:hint="eastAsia"/>
                <w:sz w:val="24"/>
                <w:szCs w:val="24"/>
              </w:rPr>
              <w:t>分值</w:t>
            </w:r>
          </w:p>
        </w:tc>
        <w:tc>
          <w:tcPr>
            <w:tcW w:w="6174" w:type="dxa"/>
          </w:tcPr>
          <w:p w14:paraId="6A999B3A" w14:textId="77777777" w:rsidR="00EE7C86" w:rsidRPr="000D1066" w:rsidRDefault="00EE7C86" w:rsidP="00B76BC0">
            <w:pPr>
              <w:jc w:val="center"/>
              <w:rPr>
                <w:rFonts w:ascii="宋体" w:hAnsi="宋体"/>
                <w:sz w:val="24"/>
                <w:szCs w:val="24"/>
              </w:rPr>
            </w:pPr>
            <w:r w:rsidRPr="000D1066">
              <w:rPr>
                <w:rFonts w:ascii="宋体" w:hAnsi="宋体" w:hint="eastAsia"/>
                <w:sz w:val="24"/>
                <w:szCs w:val="24"/>
              </w:rPr>
              <w:t>评分标准</w:t>
            </w:r>
          </w:p>
        </w:tc>
      </w:tr>
      <w:tr w:rsidR="000278B5" w:rsidRPr="000D1066" w14:paraId="02D5301B" w14:textId="77777777" w:rsidTr="00B76BC0">
        <w:trPr>
          <w:jc w:val="center"/>
        </w:trPr>
        <w:tc>
          <w:tcPr>
            <w:tcW w:w="1129" w:type="dxa"/>
            <w:vMerge w:val="restart"/>
          </w:tcPr>
          <w:p w14:paraId="0EB1C119" w14:textId="77777777" w:rsidR="000D1066" w:rsidRDefault="000D1066" w:rsidP="000D1066">
            <w:pPr>
              <w:jc w:val="center"/>
              <w:rPr>
                <w:rFonts w:ascii="宋体" w:hAnsi="宋体"/>
                <w:sz w:val="24"/>
                <w:szCs w:val="24"/>
              </w:rPr>
            </w:pPr>
          </w:p>
          <w:p w14:paraId="2377453F" w14:textId="77777777" w:rsidR="000D1066" w:rsidRDefault="000D1066" w:rsidP="000D1066">
            <w:pPr>
              <w:jc w:val="center"/>
              <w:rPr>
                <w:rFonts w:ascii="宋体" w:hAnsi="宋体"/>
                <w:sz w:val="24"/>
                <w:szCs w:val="24"/>
              </w:rPr>
            </w:pPr>
          </w:p>
          <w:p w14:paraId="1FB4A432" w14:textId="77777777" w:rsidR="000D1066" w:rsidRDefault="000D1066" w:rsidP="000D1066">
            <w:pPr>
              <w:jc w:val="center"/>
              <w:rPr>
                <w:rFonts w:ascii="宋体" w:hAnsi="宋体"/>
                <w:sz w:val="24"/>
                <w:szCs w:val="24"/>
              </w:rPr>
            </w:pPr>
          </w:p>
          <w:p w14:paraId="138F3DDE" w14:textId="77777777" w:rsidR="000D1066" w:rsidRDefault="000D1066" w:rsidP="000D1066">
            <w:pPr>
              <w:jc w:val="center"/>
              <w:rPr>
                <w:rFonts w:ascii="宋体" w:hAnsi="宋体"/>
                <w:sz w:val="24"/>
                <w:szCs w:val="24"/>
              </w:rPr>
            </w:pPr>
          </w:p>
          <w:p w14:paraId="6CFA8FF3" w14:textId="77777777" w:rsidR="000D1066" w:rsidRDefault="000D1066" w:rsidP="000D1066">
            <w:pPr>
              <w:jc w:val="center"/>
              <w:rPr>
                <w:rFonts w:ascii="宋体" w:hAnsi="宋体"/>
                <w:sz w:val="24"/>
                <w:szCs w:val="24"/>
              </w:rPr>
            </w:pPr>
          </w:p>
          <w:p w14:paraId="0BA6B144" w14:textId="77777777" w:rsidR="000D1066" w:rsidRDefault="000D1066" w:rsidP="000D1066">
            <w:pPr>
              <w:jc w:val="center"/>
              <w:rPr>
                <w:rFonts w:ascii="宋体" w:hAnsi="宋体"/>
                <w:sz w:val="24"/>
                <w:szCs w:val="24"/>
              </w:rPr>
            </w:pPr>
          </w:p>
          <w:p w14:paraId="1F431272" w14:textId="77777777" w:rsidR="000D1066" w:rsidRDefault="000D1066" w:rsidP="000D1066">
            <w:pPr>
              <w:jc w:val="center"/>
              <w:rPr>
                <w:rFonts w:ascii="宋体" w:hAnsi="宋体"/>
                <w:sz w:val="24"/>
                <w:szCs w:val="24"/>
              </w:rPr>
            </w:pPr>
          </w:p>
          <w:p w14:paraId="5E282C0F" w14:textId="77777777" w:rsidR="000D1066" w:rsidRDefault="000D1066" w:rsidP="000D1066">
            <w:pPr>
              <w:jc w:val="center"/>
              <w:rPr>
                <w:rFonts w:ascii="宋体" w:hAnsi="宋体"/>
                <w:sz w:val="24"/>
                <w:szCs w:val="24"/>
              </w:rPr>
            </w:pPr>
          </w:p>
          <w:p w14:paraId="1AD16135" w14:textId="77777777" w:rsidR="000D1066" w:rsidRDefault="000D1066" w:rsidP="000D1066">
            <w:pPr>
              <w:jc w:val="center"/>
              <w:rPr>
                <w:rFonts w:ascii="宋体" w:hAnsi="宋体"/>
                <w:sz w:val="24"/>
                <w:szCs w:val="24"/>
              </w:rPr>
            </w:pPr>
          </w:p>
          <w:p w14:paraId="06BA3550" w14:textId="77777777" w:rsidR="000D1066" w:rsidRDefault="000D1066" w:rsidP="000D1066">
            <w:pPr>
              <w:jc w:val="center"/>
              <w:rPr>
                <w:rFonts w:ascii="宋体" w:hAnsi="宋体"/>
                <w:sz w:val="24"/>
                <w:szCs w:val="24"/>
              </w:rPr>
            </w:pPr>
          </w:p>
          <w:p w14:paraId="69828D52" w14:textId="77777777" w:rsidR="000D1066" w:rsidRDefault="000D1066" w:rsidP="000D1066">
            <w:pPr>
              <w:jc w:val="center"/>
              <w:rPr>
                <w:rFonts w:ascii="宋体" w:hAnsi="宋体"/>
                <w:sz w:val="24"/>
                <w:szCs w:val="24"/>
              </w:rPr>
            </w:pPr>
          </w:p>
          <w:p w14:paraId="1D79827D" w14:textId="77777777" w:rsidR="000D1066" w:rsidRDefault="000D1066" w:rsidP="000D1066">
            <w:pPr>
              <w:jc w:val="center"/>
              <w:rPr>
                <w:rFonts w:ascii="宋体" w:hAnsi="宋体"/>
                <w:sz w:val="24"/>
                <w:szCs w:val="24"/>
              </w:rPr>
            </w:pPr>
          </w:p>
          <w:p w14:paraId="774EDE22" w14:textId="77777777" w:rsidR="000D1066" w:rsidRDefault="000D1066" w:rsidP="000D1066">
            <w:pPr>
              <w:jc w:val="center"/>
              <w:rPr>
                <w:rFonts w:ascii="宋体" w:hAnsi="宋体"/>
                <w:sz w:val="24"/>
                <w:szCs w:val="24"/>
              </w:rPr>
            </w:pPr>
          </w:p>
          <w:p w14:paraId="2905E01C" w14:textId="77777777" w:rsidR="000D1066" w:rsidRDefault="000D1066" w:rsidP="000D1066">
            <w:pPr>
              <w:jc w:val="center"/>
              <w:rPr>
                <w:rFonts w:ascii="宋体" w:hAnsi="宋体"/>
                <w:sz w:val="24"/>
                <w:szCs w:val="24"/>
              </w:rPr>
            </w:pPr>
          </w:p>
          <w:p w14:paraId="22F26D0D" w14:textId="77777777" w:rsidR="000D1066" w:rsidRDefault="000D1066" w:rsidP="000D1066">
            <w:pPr>
              <w:jc w:val="center"/>
              <w:rPr>
                <w:rFonts w:ascii="宋体" w:hAnsi="宋体"/>
                <w:sz w:val="24"/>
                <w:szCs w:val="24"/>
              </w:rPr>
            </w:pPr>
          </w:p>
          <w:p w14:paraId="5AF7EC65" w14:textId="77777777" w:rsidR="000D1066" w:rsidRDefault="000D1066" w:rsidP="000D1066">
            <w:pPr>
              <w:jc w:val="center"/>
              <w:rPr>
                <w:rFonts w:ascii="宋体" w:hAnsi="宋体"/>
                <w:sz w:val="24"/>
                <w:szCs w:val="24"/>
              </w:rPr>
            </w:pPr>
          </w:p>
          <w:p w14:paraId="27A053AC" w14:textId="77777777" w:rsidR="000D1066" w:rsidRDefault="000D1066" w:rsidP="000D1066">
            <w:pPr>
              <w:jc w:val="center"/>
              <w:rPr>
                <w:rFonts w:ascii="宋体" w:hAnsi="宋体"/>
                <w:sz w:val="24"/>
                <w:szCs w:val="24"/>
              </w:rPr>
            </w:pPr>
          </w:p>
          <w:p w14:paraId="689C5D68" w14:textId="77777777" w:rsidR="000D1066" w:rsidRPr="000D1066" w:rsidRDefault="000D1066" w:rsidP="000D1066">
            <w:pPr>
              <w:jc w:val="center"/>
              <w:rPr>
                <w:rFonts w:ascii="宋体" w:hAnsi="宋体"/>
                <w:b/>
                <w:sz w:val="24"/>
                <w:szCs w:val="24"/>
              </w:rPr>
            </w:pPr>
            <w:r w:rsidRPr="000D1066">
              <w:rPr>
                <w:rFonts w:ascii="宋体" w:hAnsi="宋体" w:hint="eastAsia"/>
                <w:b/>
                <w:sz w:val="24"/>
                <w:szCs w:val="24"/>
              </w:rPr>
              <w:t>商务技术</w:t>
            </w:r>
            <w:r w:rsidR="00AA6A77" w:rsidRPr="000D1066">
              <w:rPr>
                <w:rFonts w:ascii="宋体" w:hAnsi="宋体" w:hint="eastAsia"/>
                <w:b/>
                <w:sz w:val="24"/>
                <w:szCs w:val="24"/>
              </w:rPr>
              <w:t>分</w:t>
            </w:r>
          </w:p>
          <w:p w14:paraId="11CE4CBE" w14:textId="3BD137A8" w:rsidR="000278B5" w:rsidRPr="000D1066" w:rsidRDefault="00AA6A77" w:rsidP="000D1066">
            <w:pPr>
              <w:jc w:val="center"/>
              <w:rPr>
                <w:rFonts w:ascii="宋体" w:hAnsi="宋体"/>
                <w:sz w:val="24"/>
                <w:szCs w:val="24"/>
              </w:rPr>
            </w:pPr>
            <w:r w:rsidRPr="000D1066">
              <w:rPr>
                <w:rFonts w:ascii="宋体" w:hAnsi="宋体" w:hint="eastAsia"/>
                <w:b/>
                <w:sz w:val="24"/>
                <w:szCs w:val="24"/>
              </w:rPr>
              <w:t>70分</w:t>
            </w:r>
          </w:p>
        </w:tc>
        <w:tc>
          <w:tcPr>
            <w:tcW w:w="993" w:type="dxa"/>
            <w:vAlign w:val="center"/>
          </w:tcPr>
          <w:p w14:paraId="3262BD09" w14:textId="77777777" w:rsidR="000278B5" w:rsidRPr="000D1066" w:rsidRDefault="000278B5" w:rsidP="00B76BC0">
            <w:pPr>
              <w:jc w:val="center"/>
              <w:rPr>
                <w:rFonts w:ascii="宋体" w:hAnsi="宋体"/>
                <w:sz w:val="24"/>
                <w:szCs w:val="24"/>
              </w:rPr>
            </w:pPr>
            <w:r w:rsidRPr="000D1066">
              <w:rPr>
                <w:rFonts w:ascii="宋体" w:hAnsi="宋体"/>
                <w:sz w:val="24"/>
                <w:szCs w:val="24"/>
              </w:rPr>
              <w:t>4</w:t>
            </w:r>
          </w:p>
        </w:tc>
        <w:tc>
          <w:tcPr>
            <w:tcW w:w="6174" w:type="dxa"/>
          </w:tcPr>
          <w:p w14:paraId="10FADBF6" w14:textId="7E46DF42" w:rsidR="000278B5" w:rsidRPr="000D1066" w:rsidRDefault="000278B5" w:rsidP="00B76BC0">
            <w:pPr>
              <w:rPr>
                <w:rFonts w:ascii="宋体" w:hAnsi="宋体"/>
                <w:sz w:val="24"/>
                <w:szCs w:val="24"/>
              </w:rPr>
            </w:pPr>
            <w:r w:rsidRPr="000D1066">
              <w:rPr>
                <w:rFonts w:ascii="宋体" w:hAnsi="宋体" w:hint="eastAsia"/>
                <w:sz w:val="24"/>
                <w:szCs w:val="24"/>
              </w:rPr>
              <w:t>信用。投标人具有</w:t>
            </w:r>
            <w:r w:rsidRPr="000D1066">
              <w:rPr>
                <w:rFonts w:ascii="宋体" w:hAnsi="宋体"/>
                <w:sz w:val="24"/>
                <w:szCs w:val="24"/>
              </w:rPr>
              <w:t>2020</w:t>
            </w:r>
            <w:r w:rsidRPr="000D1066">
              <w:rPr>
                <w:rFonts w:ascii="宋体" w:hAnsi="宋体" w:hint="eastAsia"/>
                <w:sz w:val="24"/>
                <w:szCs w:val="24"/>
              </w:rPr>
              <w:t>年度工商行政管理部门授予“守合同重信用”单位或“守信企业”单位，每项得</w:t>
            </w:r>
            <w:r w:rsidRPr="000D1066">
              <w:rPr>
                <w:rFonts w:ascii="宋体" w:hAnsi="宋体"/>
                <w:sz w:val="24"/>
                <w:szCs w:val="24"/>
              </w:rPr>
              <w:t>2</w:t>
            </w:r>
            <w:r w:rsidRPr="000D1066">
              <w:rPr>
                <w:rFonts w:ascii="宋体" w:hAnsi="宋体" w:hint="eastAsia"/>
                <w:sz w:val="24"/>
                <w:szCs w:val="24"/>
              </w:rPr>
              <w:t>分（需提供相关证明材料，不提供者不得分）。其他证明、证书一律无效。</w:t>
            </w:r>
          </w:p>
        </w:tc>
      </w:tr>
      <w:tr w:rsidR="000278B5" w:rsidRPr="000D1066" w14:paraId="19FCC31B" w14:textId="77777777" w:rsidTr="00B76BC0">
        <w:trPr>
          <w:jc w:val="center"/>
        </w:trPr>
        <w:tc>
          <w:tcPr>
            <w:tcW w:w="1129" w:type="dxa"/>
            <w:vMerge/>
          </w:tcPr>
          <w:p w14:paraId="47A33714" w14:textId="08F2F4E3" w:rsidR="000278B5" w:rsidRPr="000D1066" w:rsidRDefault="000278B5" w:rsidP="00B76BC0">
            <w:pPr>
              <w:rPr>
                <w:rFonts w:ascii="宋体" w:hAnsi="宋体"/>
                <w:sz w:val="24"/>
                <w:szCs w:val="24"/>
              </w:rPr>
            </w:pPr>
          </w:p>
        </w:tc>
        <w:tc>
          <w:tcPr>
            <w:tcW w:w="993" w:type="dxa"/>
            <w:vAlign w:val="center"/>
          </w:tcPr>
          <w:p w14:paraId="5B84C7BE" w14:textId="77777777" w:rsidR="000278B5" w:rsidRPr="000D1066" w:rsidRDefault="000278B5" w:rsidP="00B76BC0">
            <w:pPr>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w:t>
            </w:r>
          </w:p>
        </w:tc>
        <w:tc>
          <w:tcPr>
            <w:tcW w:w="6174" w:type="dxa"/>
            <w:vAlign w:val="center"/>
          </w:tcPr>
          <w:p w14:paraId="78EC3D68" w14:textId="5F4E4BCD" w:rsidR="000278B5" w:rsidRPr="000D1066" w:rsidRDefault="000278B5" w:rsidP="00B76BC0">
            <w:pPr>
              <w:rPr>
                <w:rFonts w:ascii="宋体" w:hAnsi="宋体" w:hint="eastAsia"/>
                <w:color w:val="FF0000"/>
                <w:sz w:val="24"/>
                <w:szCs w:val="24"/>
              </w:rPr>
            </w:pPr>
            <w:r w:rsidRPr="000D1066">
              <w:rPr>
                <w:rFonts w:ascii="宋体" w:hAnsi="宋体" w:hint="eastAsia"/>
                <w:sz w:val="24"/>
                <w:szCs w:val="24"/>
              </w:rPr>
              <w:t>施工资质。根据投标人所具有政府行政主管部门或行业协会颁发的有效资质证书：有线广播电视工程设计(安装)许可证、电子与智能化专业承包资质证书情况评审，</w:t>
            </w:r>
            <w:r w:rsidR="000D1066" w:rsidRPr="000D1066">
              <w:rPr>
                <w:rFonts w:ascii="宋体" w:hAnsi="宋体" w:hint="eastAsia"/>
                <w:sz w:val="24"/>
                <w:szCs w:val="24"/>
              </w:rPr>
              <w:t>每提供一个证书得</w:t>
            </w:r>
            <w:r w:rsidR="000D1066" w:rsidRPr="000D1066">
              <w:rPr>
                <w:rFonts w:ascii="宋体" w:hAnsi="宋体"/>
                <w:sz w:val="24"/>
                <w:szCs w:val="24"/>
              </w:rPr>
              <w:t>5</w:t>
            </w:r>
            <w:r w:rsidR="000D1066" w:rsidRPr="000D1066">
              <w:rPr>
                <w:rFonts w:ascii="宋体" w:hAnsi="宋体" w:hint="eastAsia"/>
                <w:sz w:val="24"/>
                <w:szCs w:val="24"/>
              </w:rPr>
              <w:t>分</w:t>
            </w:r>
            <w:r w:rsidR="000D1066">
              <w:rPr>
                <w:rFonts w:ascii="宋体" w:hAnsi="宋体" w:hint="eastAsia"/>
                <w:sz w:val="24"/>
                <w:szCs w:val="24"/>
              </w:rPr>
              <w:t>，</w:t>
            </w:r>
            <w:proofErr w:type="gramStart"/>
            <w:r w:rsidRPr="000D1066">
              <w:rPr>
                <w:rFonts w:ascii="宋体" w:hAnsi="宋体" w:hint="eastAsia"/>
                <w:sz w:val="24"/>
                <w:szCs w:val="24"/>
              </w:rPr>
              <w:t>无提供</w:t>
            </w:r>
            <w:proofErr w:type="gramEnd"/>
            <w:r w:rsidRPr="000D1066">
              <w:rPr>
                <w:rFonts w:ascii="宋体" w:hAnsi="宋体" w:hint="eastAsia"/>
                <w:sz w:val="24"/>
                <w:szCs w:val="24"/>
              </w:rPr>
              <w:t>不得分。</w:t>
            </w:r>
          </w:p>
        </w:tc>
      </w:tr>
      <w:tr w:rsidR="000278B5" w:rsidRPr="000D1066" w14:paraId="792A8434" w14:textId="77777777" w:rsidTr="00B76BC0">
        <w:trPr>
          <w:jc w:val="center"/>
        </w:trPr>
        <w:tc>
          <w:tcPr>
            <w:tcW w:w="1129" w:type="dxa"/>
            <w:vMerge/>
          </w:tcPr>
          <w:p w14:paraId="10D5B442" w14:textId="672A0FC1" w:rsidR="000278B5" w:rsidRPr="000D1066" w:rsidRDefault="000278B5" w:rsidP="00B76BC0">
            <w:pPr>
              <w:rPr>
                <w:rFonts w:ascii="宋体" w:hAnsi="宋体"/>
                <w:sz w:val="24"/>
                <w:szCs w:val="24"/>
              </w:rPr>
            </w:pPr>
          </w:p>
        </w:tc>
        <w:tc>
          <w:tcPr>
            <w:tcW w:w="993" w:type="dxa"/>
            <w:vAlign w:val="center"/>
          </w:tcPr>
          <w:p w14:paraId="71710C75" w14:textId="77777777" w:rsidR="000278B5" w:rsidRPr="000D1066" w:rsidRDefault="000278B5" w:rsidP="00B76BC0">
            <w:pPr>
              <w:jc w:val="center"/>
              <w:rPr>
                <w:rFonts w:ascii="宋体" w:hAnsi="宋体"/>
                <w:sz w:val="24"/>
                <w:szCs w:val="24"/>
              </w:rPr>
            </w:pPr>
            <w:r w:rsidRPr="000D1066">
              <w:rPr>
                <w:rFonts w:ascii="宋体" w:hAnsi="宋体"/>
                <w:sz w:val="24"/>
                <w:szCs w:val="24"/>
              </w:rPr>
              <w:t>7</w:t>
            </w:r>
          </w:p>
        </w:tc>
        <w:tc>
          <w:tcPr>
            <w:tcW w:w="6174" w:type="dxa"/>
            <w:vAlign w:val="center"/>
          </w:tcPr>
          <w:p w14:paraId="18F7E575" w14:textId="6375720A" w:rsidR="00AA6A77" w:rsidRPr="000D1066" w:rsidRDefault="000278B5" w:rsidP="00B76BC0">
            <w:pPr>
              <w:rPr>
                <w:rFonts w:ascii="宋体" w:hAnsi="宋体"/>
                <w:sz w:val="24"/>
                <w:szCs w:val="24"/>
              </w:rPr>
            </w:pPr>
            <w:r w:rsidRPr="000D1066">
              <w:rPr>
                <w:rFonts w:ascii="宋体" w:hAnsi="宋体" w:hint="eastAsia"/>
                <w:sz w:val="24"/>
                <w:szCs w:val="24"/>
              </w:rPr>
              <w:t>施工资质。投标人如是广东省广播电视网络股份有限公司汕头分公司框架合作伙伴</w:t>
            </w:r>
            <w:r w:rsidRPr="000D1066">
              <w:rPr>
                <w:rFonts w:ascii="宋体" w:hAnsi="宋体" w:hint="eastAsia"/>
                <w:bCs/>
                <w:sz w:val="24"/>
                <w:szCs w:val="24"/>
              </w:rPr>
              <w:t>（须在有效期内，在投标文件中提供证明材料</w:t>
            </w:r>
            <w:r w:rsidRPr="000D1066">
              <w:rPr>
                <w:rFonts w:ascii="宋体" w:hAnsi="宋体"/>
                <w:bCs/>
                <w:sz w:val="24"/>
                <w:szCs w:val="24"/>
              </w:rPr>
              <w:t>）</w:t>
            </w:r>
            <w:r w:rsidRPr="000D1066">
              <w:rPr>
                <w:rFonts w:ascii="宋体" w:hAnsi="宋体" w:hint="eastAsia"/>
                <w:bCs/>
                <w:sz w:val="24"/>
                <w:szCs w:val="24"/>
              </w:rPr>
              <w:t>得7分</w:t>
            </w:r>
            <w:r w:rsidRPr="000D1066">
              <w:rPr>
                <w:rFonts w:ascii="宋体" w:hAnsi="宋体" w:hint="eastAsia"/>
                <w:sz w:val="24"/>
                <w:szCs w:val="24"/>
              </w:rPr>
              <w:t>，</w:t>
            </w:r>
            <w:proofErr w:type="gramStart"/>
            <w:r w:rsidRPr="000D1066">
              <w:rPr>
                <w:rFonts w:ascii="宋体" w:hAnsi="宋体" w:hint="eastAsia"/>
                <w:sz w:val="24"/>
                <w:szCs w:val="24"/>
              </w:rPr>
              <w:t>无提供</w:t>
            </w:r>
            <w:proofErr w:type="gramEnd"/>
            <w:r w:rsidRPr="000D1066">
              <w:rPr>
                <w:rFonts w:ascii="宋体" w:hAnsi="宋体" w:hint="eastAsia"/>
                <w:sz w:val="24"/>
                <w:szCs w:val="24"/>
              </w:rPr>
              <w:t>不得分。</w:t>
            </w:r>
          </w:p>
        </w:tc>
      </w:tr>
      <w:tr w:rsidR="000278B5" w:rsidRPr="000D1066" w14:paraId="4977F0E0" w14:textId="77777777" w:rsidTr="00B76BC0">
        <w:trPr>
          <w:jc w:val="center"/>
        </w:trPr>
        <w:tc>
          <w:tcPr>
            <w:tcW w:w="1129" w:type="dxa"/>
            <w:vMerge/>
          </w:tcPr>
          <w:p w14:paraId="6F1EC2C3" w14:textId="54910608" w:rsidR="000278B5" w:rsidRPr="000D1066" w:rsidRDefault="000278B5" w:rsidP="00B76BC0">
            <w:pPr>
              <w:rPr>
                <w:rFonts w:ascii="宋体" w:hAnsi="宋体"/>
                <w:sz w:val="24"/>
                <w:szCs w:val="24"/>
              </w:rPr>
            </w:pPr>
          </w:p>
        </w:tc>
        <w:tc>
          <w:tcPr>
            <w:tcW w:w="993" w:type="dxa"/>
            <w:vAlign w:val="center"/>
          </w:tcPr>
          <w:p w14:paraId="0A22A70F" w14:textId="77777777" w:rsidR="000278B5" w:rsidRPr="000D1066" w:rsidRDefault="000278B5" w:rsidP="00B76BC0">
            <w:pPr>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w:t>
            </w:r>
          </w:p>
        </w:tc>
        <w:tc>
          <w:tcPr>
            <w:tcW w:w="6174" w:type="dxa"/>
            <w:vAlign w:val="center"/>
          </w:tcPr>
          <w:p w14:paraId="6E6F936F" w14:textId="77777777" w:rsidR="000278B5" w:rsidRPr="000D1066" w:rsidRDefault="000278B5" w:rsidP="00B76BC0">
            <w:pPr>
              <w:rPr>
                <w:rFonts w:ascii="宋体" w:hAnsi="宋体"/>
                <w:sz w:val="24"/>
                <w:szCs w:val="24"/>
              </w:rPr>
            </w:pPr>
            <w:r w:rsidRPr="000D1066">
              <w:rPr>
                <w:rFonts w:ascii="宋体" w:hAnsi="宋体" w:hint="eastAsia"/>
                <w:sz w:val="24"/>
                <w:szCs w:val="24"/>
              </w:rPr>
              <w:t>施工业绩。根据</w:t>
            </w:r>
            <w:r w:rsidRPr="000D1066">
              <w:rPr>
                <w:rFonts w:ascii="宋体" w:hAnsi="宋体"/>
                <w:sz w:val="24"/>
                <w:szCs w:val="24"/>
              </w:rPr>
              <w:t>2018</w:t>
            </w:r>
            <w:r w:rsidRPr="000D1066">
              <w:rPr>
                <w:rFonts w:ascii="宋体" w:hAnsi="宋体" w:hint="eastAsia"/>
                <w:sz w:val="24"/>
                <w:szCs w:val="24"/>
              </w:rPr>
              <w:t>年</w:t>
            </w:r>
            <w:r w:rsidRPr="000D1066">
              <w:rPr>
                <w:rFonts w:ascii="宋体" w:hAnsi="宋体"/>
                <w:sz w:val="24"/>
                <w:szCs w:val="24"/>
              </w:rPr>
              <w:t>1</w:t>
            </w:r>
            <w:r w:rsidRPr="000D1066">
              <w:rPr>
                <w:rFonts w:ascii="宋体" w:hAnsi="宋体" w:hint="eastAsia"/>
                <w:sz w:val="24"/>
                <w:szCs w:val="24"/>
              </w:rPr>
              <w:t>月</w:t>
            </w:r>
            <w:r w:rsidRPr="000D1066">
              <w:rPr>
                <w:rFonts w:ascii="宋体" w:hAnsi="宋体"/>
                <w:sz w:val="24"/>
                <w:szCs w:val="24"/>
              </w:rPr>
              <w:t>1</w:t>
            </w:r>
            <w:r w:rsidRPr="000D1066">
              <w:rPr>
                <w:rFonts w:ascii="宋体" w:hAnsi="宋体" w:hint="eastAsia"/>
                <w:sz w:val="24"/>
                <w:szCs w:val="24"/>
              </w:rPr>
              <w:t>日以来的同类有线电视网络施工工程项目施工业绩进行评价。提供</w:t>
            </w:r>
            <w:r w:rsidRPr="000D1066">
              <w:rPr>
                <w:rFonts w:ascii="宋体" w:hAnsi="宋体"/>
                <w:sz w:val="24"/>
                <w:szCs w:val="24"/>
              </w:rPr>
              <w:t>2018</w:t>
            </w:r>
            <w:r w:rsidRPr="000D1066">
              <w:rPr>
                <w:rFonts w:ascii="宋体" w:hAnsi="宋体" w:hint="eastAsia"/>
                <w:sz w:val="24"/>
                <w:szCs w:val="24"/>
              </w:rPr>
              <w:t>年至今的“工程施工合同”或“工程施工委托单（须有工程施工框架合同）”，合同、委托单要提供重要页复印件（复印件必须至少包含清晰的双方签字印章、签订时间、合同金额、施工内容等）。不按要求提供完整施工业绩证明材料的不计算。每个业绩得</w:t>
            </w:r>
            <w:r w:rsidRPr="000D1066">
              <w:rPr>
                <w:rFonts w:ascii="宋体" w:hAnsi="宋体"/>
                <w:sz w:val="24"/>
                <w:szCs w:val="24"/>
              </w:rPr>
              <w:t>2</w:t>
            </w:r>
            <w:r w:rsidRPr="000D1066">
              <w:rPr>
                <w:rFonts w:ascii="宋体" w:hAnsi="宋体" w:hint="eastAsia"/>
                <w:sz w:val="24"/>
                <w:szCs w:val="24"/>
              </w:rPr>
              <w:t>分，最高得</w:t>
            </w:r>
            <w:r w:rsidRPr="000D1066">
              <w:rPr>
                <w:rFonts w:ascii="宋体" w:hAnsi="宋体"/>
                <w:sz w:val="24"/>
                <w:szCs w:val="24"/>
              </w:rPr>
              <w:t>10</w:t>
            </w:r>
            <w:r w:rsidRPr="000D1066">
              <w:rPr>
                <w:rFonts w:ascii="宋体" w:hAnsi="宋体" w:hint="eastAsia"/>
                <w:sz w:val="24"/>
                <w:szCs w:val="24"/>
              </w:rPr>
              <w:t>分。</w:t>
            </w:r>
          </w:p>
        </w:tc>
      </w:tr>
      <w:tr w:rsidR="000278B5" w:rsidRPr="000D1066" w14:paraId="056D3EEC" w14:textId="77777777" w:rsidTr="00B76BC0">
        <w:trPr>
          <w:jc w:val="center"/>
        </w:trPr>
        <w:tc>
          <w:tcPr>
            <w:tcW w:w="1129" w:type="dxa"/>
            <w:vMerge/>
          </w:tcPr>
          <w:p w14:paraId="19609C6A" w14:textId="014971F2" w:rsidR="000278B5" w:rsidRPr="000D1066" w:rsidRDefault="000278B5" w:rsidP="00B76BC0">
            <w:pPr>
              <w:rPr>
                <w:rFonts w:ascii="宋体" w:hAnsi="宋体"/>
                <w:sz w:val="24"/>
                <w:szCs w:val="24"/>
              </w:rPr>
            </w:pPr>
          </w:p>
        </w:tc>
        <w:tc>
          <w:tcPr>
            <w:tcW w:w="993" w:type="dxa"/>
            <w:vAlign w:val="center"/>
          </w:tcPr>
          <w:p w14:paraId="2A5D5C96" w14:textId="7FEFE753" w:rsidR="000278B5" w:rsidRPr="000D1066" w:rsidRDefault="00AA6A77" w:rsidP="00B76BC0">
            <w:pPr>
              <w:jc w:val="center"/>
              <w:rPr>
                <w:rFonts w:ascii="宋体" w:hAnsi="宋体"/>
                <w:sz w:val="24"/>
                <w:szCs w:val="24"/>
              </w:rPr>
            </w:pPr>
            <w:r w:rsidRPr="000D1066">
              <w:rPr>
                <w:rFonts w:ascii="宋体" w:hAnsi="宋体"/>
                <w:sz w:val="24"/>
                <w:szCs w:val="24"/>
              </w:rPr>
              <w:t>9</w:t>
            </w:r>
          </w:p>
        </w:tc>
        <w:tc>
          <w:tcPr>
            <w:tcW w:w="6174" w:type="dxa"/>
          </w:tcPr>
          <w:p w14:paraId="6E805214" w14:textId="7886A6CA" w:rsidR="00BD40DA" w:rsidRDefault="00AA6A77" w:rsidP="00B76BC0">
            <w:pPr>
              <w:rPr>
                <w:rFonts w:ascii="宋体" w:hAnsi="宋体"/>
                <w:sz w:val="24"/>
                <w:szCs w:val="24"/>
              </w:rPr>
            </w:pPr>
            <w:r w:rsidRPr="000D1066">
              <w:rPr>
                <w:rFonts w:ascii="宋体" w:hAnsi="宋体" w:hint="eastAsia"/>
                <w:sz w:val="24"/>
                <w:szCs w:val="24"/>
              </w:rPr>
              <w:t>投标公司不少于3</w:t>
            </w:r>
            <w:r w:rsidRPr="000D1066">
              <w:rPr>
                <w:rFonts w:ascii="宋体" w:hAnsi="宋体"/>
                <w:sz w:val="24"/>
                <w:szCs w:val="24"/>
              </w:rPr>
              <w:t>0</w:t>
            </w:r>
            <w:r w:rsidRPr="000D1066">
              <w:rPr>
                <w:rFonts w:ascii="宋体" w:hAnsi="宋体" w:hint="eastAsia"/>
                <w:sz w:val="24"/>
                <w:szCs w:val="24"/>
              </w:rPr>
              <w:t>人的项目团队，3</w:t>
            </w:r>
            <w:r w:rsidRPr="000D1066">
              <w:rPr>
                <w:rFonts w:ascii="宋体" w:hAnsi="宋体"/>
                <w:sz w:val="24"/>
                <w:szCs w:val="24"/>
              </w:rPr>
              <w:t>0</w:t>
            </w:r>
            <w:r w:rsidRPr="000D1066">
              <w:rPr>
                <w:rFonts w:ascii="宋体" w:hAnsi="宋体" w:hint="eastAsia"/>
                <w:sz w:val="24"/>
                <w:szCs w:val="24"/>
              </w:rPr>
              <w:t>人得1分，</w:t>
            </w:r>
            <w:r w:rsidR="00CE6160" w:rsidRPr="000D1066">
              <w:rPr>
                <w:rFonts w:ascii="宋体" w:hAnsi="宋体" w:hint="eastAsia"/>
                <w:sz w:val="24"/>
                <w:szCs w:val="24"/>
              </w:rPr>
              <w:t>3</w:t>
            </w:r>
            <w:r w:rsidR="00CE6160" w:rsidRPr="000D1066">
              <w:rPr>
                <w:rFonts w:ascii="宋体" w:hAnsi="宋体"/>
                <w:sz w:val="24"/>
                <w:szCs w:val="24"/>
              </w:rPr>
              <w:t>1-49</w:t>
            </w:r>
            <w:r w:rsidR="00CE6160" w:rsidRPr="000D1066">
              <w:rPr>
                <w:rFonts w:ascii="宋体" w:hAnsi="宋体" w:hint="eastAsia"/>
                <w:sz w:val="24"/>
                <w:szCs w:val="24"/>
              </w:rPr>
              <w:t>人得2分，</w:t>
            </w:r>
            <w:r w:rsidRPr="000D1066">
              <w:rPr>
                <w:rFonts w:ascii="宋体" w:hAnsi="宋体" w:hint="eastAsia"/>
                <w:sz w:val="24"/>
                <w:szCs w:val="24"/>
              </w:rPr>
              <w:t>5</w:t>
            </w:r>
            <w:r w:rsidRPr="000D1066">
              <w:rPr>
                <w:rFonts w:ascii="宋体" w:hAnsi="宋体"/>
                <w:sz w:val="24"/>
                <w:szCs w:val="24"/>
              </w:rPr>
              <w:t>0</w:t>
            </w:r>
            <w:r w:rsidRPr="000D1066">
              <w:rPr>
                <w:rFonts w:ascii="宋体" w:hAnsi="宋体" w:hint="eastAsia"/>
                <w:sz w:val="24"/>
                <w:szCs w:val="24"/>
              </w:rPr>
              <w:t>人（含以上）得4分</w:t>
            </w:r>
            <w:r w:rsidR="003E54DA" w:rsidRPr="000D1066">
              <w:rPr>
                <w:rFonts w:ascii="宋体" w:hAnsi="宋体" w:hint="eastAsia"/>
                <w:sz w:val="24"/>
                <w:szCs w:val="24"/>
              </w:rPr>
              <w:t>（</w:t>
            </w:r>
            <w:r w:rsidRPr="000D1066">
              <w:rPr>
                <w:rFonts w:ascii="宋体" w:hAnsi="宋体" w:hint="eastAsia"/>
                <w:sz w:val="24"/>
                <w:szCs w:val="24"/>
              </w:rPr>
              <w:t>需提供政府社保部门</w:t>
            </w:r>
            <w:r w:rsidRPr="000D1066">
              <w:rPr>
                <w:rFonts w:ascii="宋体" w:hAnsi="宋体"/>
                <w:sz w:val="24"/>
                <w:szCs w:val="24"/>
              </w:rPr>
              <w:t>2022</w:t>
            </w:r>
            <w:r w:rsidRPr="000D1066">
              <w:rPr>
                <w:rFonts w:ascii="宋体" w:hAnsi="宋体" w:hint="eastAsia"/>
                <w:sz w:val="24"/>
                <w:szCs w:val="24"/>
              </w:rPr>
              <w:t>年3月1日以来出具的</w:t>
            </w:r>
            <w:r w:rsidR="00CE6160" w:rsidRPr="000D1066">
              <w:rPr>
                <w:rFonts w:ascii="宋体" w:hAnsi="宋体" w:hint="eastAsia"/>
                <w:sz w:val="24"/>
                <w:szCs w:val="24"/>
              </w:rPr>
              <w:t>本单位</w:t>
            </w:r>
            <w:r w:rsidRPr="000D1066">
              <w:rPr>
                <w:rFonts w:ascii="宋体" w:hAnsi="宋体" w:hint="eastAsia"/>
                <w:sz w:val="24"/>
                <w:szCs w:val="24"/>
              </w:rPr>
              <w:t>每月参保人员数量证明</w:t>
            </w:r>
            <w:r w:rsidR="00CE6160" w:rsidRPr="000D1066">
              <w:rPr>
                <w:rFonts w:ascii="宋体" w:hAnsi="宋体" w:hint="eastAsia"/>
                <w:sz w:val="24"/>
                <w:szCs w:val="24"/>
              </w:rPr>
              <w:t>，不提供者不得分</w:t>
            </w:r>
            <w:r w:rsidR="003E54DA" w:rsidRPr="000D1066">
              <w:rPr>
                <w:rFonts w:ascii="宋体" w:hAnsi="宋体" w:hint="eastAsia"/>
                <w:sz w:val="24"/>
                <w:szCs w:val="24"/>
              </w:rPr>
              <w:t>）</w:t>
            </w:r>
            <w:r w:rsidR="00BD40DA">
              <w:rPr>
                <w:rFonts w:ascii="宋体" w:hAnsi="宋体" w:hint="eastAsia"/>
                <w:sz w:val="24"/>
                <w:szCs w:val="24"/>
              </w:rPr>
              <w:t>。</w:t>
            </w:r>
          </w:p>
          <w:p w14:paraId="5AB5A44F" w14:textId="2C4F0505" w:rsidR="000278B5" w:rsidRPr="000D1066" w:rsidRDefault="000278B5" w:rsidP="00B76BC0">
            <w:pPr>
              <w:rPr>
                <w:rFonts w:ascii="宋体" w:hAnsi="宋体"/>
                <w:sz w:val="24"/>
                <w:szCs w:val="24"/>
              </w:rPr>
            </w:pPr>
            <w:r w:rsidRPr="000D1066">
              <w:rPr>
                <w:rFonts w:ascii="宋体" w:hAnsi="宋体" w:hint="eastAsia"/>
                <w:sz w:val="24"/>
                <w:szCs w:val="24"/>
              </w:rPr>
              <w:t>拟派项目经理具有机电工程类高级职称或一级建造师执业资格得5分；具有中级职称或二级建造师执业资格得2分，其余不得分。（需提供相关证明材料和本单位近3个月的</w:t>
            </w:r>
            <w:proofErr w:type="gramStart"/>
            <w:r w:rsidRPr="000D1066">
              <w:rPr>
                <w:rFonts w:ascii="宋体" w:hAnsi="宋体" w:hint="eastAsia"/>
                <w:sz w:val="24"/>
                <w:szCs w:val="24"/>
              </w:rPr>
              <w:t>社保证明</w:t>
            </w:r>
            <w:proofErr w:type="gramEnd"/>
            <w:r w:rsidRPr="000D1066">
              <w:rPr>
                <w:rFonts w:ascii="宋体" w:hAnsi="宋体" w:hint="eastAsia"/>
                <w:sz w:val="24"/>
                <w:szCs w:val="24"/>
              </w:rPr>
              <w:t>，不提供者不得分）。</w:t>
            </w:r>
          </w:p>
        </w:tc>
      </w:tr>
      <w:tr w:rsidR="000278B5" w:rsidRPr="000D1066" w14:paraId="5A3DB0B0" w14:textId="77777777" w:rsidTr="00B76BC0">
        <w:trPr>
          <w:jc w:val="center"/>
        </w:trPr>
        <w:tc>
          <w:tcPr>
            <w:tcW w:w="1129" w:type="dxa"/>
            <w:vMerge/>
          </w:tcPr>
          <w:p w14:paraId="4B139D81" w14:textId="77777777" w:rsidR="000278B5" w:rsidRPr="000D1066" w:rsidRDefault="000278B5" w:rsidP="00B76BC0">
            <w:pPr>
              <w:rPr>
                <w:rFonts w:ascii="宋体" w:hAnsi="宋体"/>
                <w:sz w:val="24"/>
                <w:szCs w:val="24"/>
              </w:rPr>
            </w:pPr>
          </w:p>
        </w:tc>
        <w:tc>
          <w:tcPr>
            <w:tcW w:w="993" w:type="dxa"/>
            <w:vAlign w:val="center"/>
          </w:tcPr>
          <w:p w14:paraId="4A8E396D" w14:textId="77777777" w:rsidR="000278B5" w:rsidRPr="000D1066" w:rsidRDefault="000278B5" w:rsidP="00B76BC0">
            <w:pPr>
              <w:jc w:val="center"/>
              <w:rPr>
                <w:rFonts w:ascii="宋体" w:hAnsi="宋体"/>
                <w:sz w:val="24"/>
                <w:szCs w:val="24"/>
              </w:rPr>
            </w:pPr>
            <w:r w:rsidRPr="000D1066">
              <w:rPr>
                <w:rFonts w:ascii="宋体" w:hAnsi="宋体" w:hint="eastAsia"/>
                <w:sz w:val="24"/>
                <w:szCs w:val="24"/>
              </w:rPr>
              <w:t>5</w:t>
            </w:r>
          </w:p>
        </w:tc>
        <w:tc>
          <w:tcPr>
            <w:tcW w:w="6174" w:type="dxa"/>
          </w:tcPr>
          <w:p w14:paraId="4D864282" w14:textId="77777777" w:rsidR="00BD40DA" w:rsidRDefault="000278B5" w:rsidP="00B76BC0">
            <w:pPr>
              <w:rPr>
                <w:rFonts w:ascii="宋体" w:hAnsi="宋体"/>
                <w:sz w:val="24"/>
                <w:szCs w:val="24"/>
              </w:rPr>
            </w:pPr>
            <w:r w:rsidRPr="000D1066">
              <w:rPr>
                <w:rFonts w:ascii="宋体" w:hAnsi="宋体" w:hint="eastAsia"/>
                <w:sz w:val="24"/>
                <w:szCs w:val="24"/>
              </w:rPr>
              <w:t>施工组织。提供完整施工组织架构，人员架构。各工种作业人员需提供相应的从业资质证书（要求提供投入人员基本情况列表、资格证书、特种作业证、安全员证等）。</w:t>
            </w:r>
          </w:p>
          <w:p w14:paraId="4D3DE316" w14:textId="625AB95E" w:rsidR="000278B5" w:rsidRPr="000D1066" w:rsidRDefault="000278B5" w:rsidP="00B76BC0">
            <w:pPr>
              <w:rPr>
                <w:rFonts w:ascii="宋体" w:hAnsi="宋体"/>
                <w:sz w:val="24"/>
                <w:szCs w:val="24"/>
              </w:rPr>
            </w:pPr>
            <w:r w:rsidRPr="000D1066">
              <w:rPr>
                <w:rFonts w:ascii="宋体" w:hAnsi="宋体" w:hint="eastAsia"/>
                <w:sz w:val="24"/>
                <w:szCs w:val="24"/>
              </w:rPr>
              <w:t>综合评比优的得5分，综合评价一般的得3分，综合评价较差的得0分。</w:t>
            </w:r>
          </w:p>
        </w:tc>
      </w:tr>
      <w:tr w:rsidR="000278B5" w:rsidRPr="000D1066" w14:paraId="7059FC73" w14:textId="77777777" w:rsidTr="00B76BC0">
        <w:trPr>
          <w:jc w:val="center"/>
        </w:trPr>
        <w:tc>
          <w:tcPr>
            <w:tcW w:w="1129" w:type="dxa"/>
            <w:vMerge/>
          </w:tcPr>
          <w:p w14:paraId="0BB026C8" w14:textId="77777777" w:rsidR="000278B5" w:rsidRPr="000D1066" w:rsidRDefault="000278B5" w:rsidP="00B76BC0">
            <w:pPr>
              <w:rPr>
                <w:rFonts w:ascii="宋体" w:hAnsi="宋体"/>
                <w:sz w:val="24"/>
                <w:szCs w:val="24"/>
              </w:rPr>
            </w:pPr>
          </w:p>
        </w:tc>
        <w:tc>
          <w:tcPr>
            <w:tcW w:w="993" w:type="dxa"/>
            <w:vAlign w:val="center"/>
          </w:tcPr>
          <w:p w14:paraId="7FCC8E22" w14:textId="77777777" w:rsidR="000278B5" w:rsidRPr="000D1066" w:rsidRDefault="000278B5" w:rsidP="00B76BC0">
            <w:pPr>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5</w:t>
            </w:r>
          </w:p>
        </w:tc>
        <w:tc>
          <w:tcPr>
            <w:tcW w:w="6174" w:type="dxa"/>
          </w:tcPr>
          <w:p w14:paraId="498DDCC1" w14:textId="77777777" w:rsidR="00BD40DA" w:rsidRDefault="000278B5" w:rsidP="00B76BC0">
            <w:pPr>
              <w:rPr>
                <w:rFonts w:ascii="宋体" w:hAnsi="宋体"/>
                <w:sz w:val="24"/>
                <w:szCs w:val="24"/>
              </w:rPr>
            </w:pPr>
            <w:r w:rsidRPr="000D1066">
              <w:rPr>
                <w:rFonts w:ascii="宋体" w:hAnsi="宋体" w:hint="eastAsia"/>
                <w:sz w:val="24"/>
                <w:szCs w:val="24"/>
              </w:rPr>
              <w:t>建设方案。根据现有南校区有线电视系统现状编写集成建设方案</w:t>
            </w:r>
            <w:r w:rsidR="003B479B" w:rsidRPr="000D1066">
              <w:rPr>
                <w:rFonts w:ascii="宋体" w:hAnsi="宋体" w:hint="eastAsia"/>
                <w:sz w:val="24"/>
                <w:szCs w:val="24"/>
              </w:rPr>
              <w:t>，</w:t>
            </w:r>
            <w:r w:rsidRPr="000D1066">
              <w:rPr>
                <w:rFonts w:ascii="宋体" w:hAnsi="宋体" w:hint="eastAsia"/>
                <w:sz w:val="24"/>
                <w:szCs w:val="24"/>
              </w:rPr>
              <w:t>包括信号接入及</w:t>
            </w:r>
            <w:proofErr w:type="gramStart"/>
            <w:r w:rsidRPr="000D1066">
              <w:rPr>
                <w:rFonts w:ascii="宋体" w:hAnsi="宋体" w:hint="eastAsia"/>
                <w:sz w:val="24"/>
                <w:szCs w:val="24"/>
              </w:rPr>
              <w:t>末端机</w:t>
            </w:r>
            <w:proofErr w:type="gramEnd"/>
            <w:r w:rsidRPr="000D1066">
              <w:rPr>
                <w:rFonts w:ascii="宋体" w:hAnsi="宋体" w:hint="eastAsia"/>
                <w:sz w:val="24"/>
                <w:szCs w:val="24"/>
              </w:rPr>
              <w:t>顶盒的收视。</w:t>
            </w:r>
          </w:p>
          <w:p w14:paraId="6575B97E" w14:textId="60B98E1D" w:rsidR="000278B5" w:rsidRPr="000D1066" w:rsidRDefault="00E66BCB" w:rsidP="00B76BC0">
            <w:pPr>
              <w:rPr>
                <w:rFonts w:ascii="宋体" w:hAnsi="宋体"/>
                <w:sz w:val="24"/>
                <w:szCs w:val="24"/>
              </w:rPr>
            </w:pPr>
            <w:r w:rsidRPr="000D1066">
              <w:rPr>
                <w:rFonts w:ascii="宋体" w:hAnsi="宋体" w:hint="eastAsia"/>
                <w:sz w:val="24"/>
                <w:szCs w:val="24"/>
              </w:rPr>
              <w:t>方案详细具体、具有针对性、可操作性强，综合评比优的得15分，综合评价一般的得8分，综合评价较差的得1分。</w:t>
            </w:r>
          </w:p>
        </w:tc>
      </w:tr>
      <w:tr w:rsidR="000278B5" w:rsidRPr="000D1066" w14:paraId="3AF5D62D" w14:textId="77777777" w:rsidTr="00B76BC0">
        <w:trPr>
          <w:jc w:val="center"/>
        </w:trPr>
        <w:tc>
          <w:tcPr>
            <w:tcW w:w="1129" w:type="dxa"/>
            <w:vMerge/>
          </w:tcPr>
          <w:p w14:paraId="4736B446" w14:textId="77777777" w:rsidR="000278B5" w:rsidRPr="000D1066" w:rsidRDefault="000278B5" w:rsidP="00B76BC0">
            <w:pPr>
              <w:rPr>
                <w:rFonts w:ascii="宋体" w:hAnsi="宋体"/>
                <w:sz w:val="24"/>
                <w:szCs w:val="24"/>
              </w:rPr>
            </w:pPr>
          </w:p>
        </w:tc>
        <w:tc>
          <w:tcPr>
            <w:tcW w:w="993" w:type="dxa"/>
            <w:vAlign w:val="center"/>
          </w:tcPr>
          <w:p w14:paraId="18AEBBDF" w14:textId="77777777" w:rsidR="000278B5" w:rsidRPr="000D1066" w:rsidRDefault="000278B5" w:rsidP="00B76BC0">
            <w:pPr>
              <w:jc w:val="center"/>
              <w:rPr>
                <w:rFonts w:ascii="宋体" w:hAnsi="宋体"/>
                <w:sz w:val="24"/>
                <w:szCs w:val="24"/>
              </w:rPr>
            </w:pPr>
            <w:r w:rsidRPr="000D1066">
              <w:rPr>
                <w:rFonts w:ascii="宋体" w:hAnsi="宋体" w:hint="eastAsia"/>
                <w:sz w:val="24"/>
                <w:szCs w:val="24"/>
              </w:rPr>
              <w:t>5</w:t>
            </w:r>
          </w:p>
        </w:tc>
        <w:tc>
          <w:tcPr>
            <w:tcW w:w="6174" w:type="dxa"/>
          </w:tcPr>
          <w:p w14:paraId="026A16B5" w14:textId="77777777" w:rsidR="000278B5" w:rsidRPr="000D1066" w:rsidRDefault="000278B5" w:rsidP="00B76BC0">
            <w:pPr>
              <w:rPr>
                <w:rFonts w:ascii="宋体" w:hAnsi="宋体"/>
                <w:sz w:val="24"/>
                <w:szCs w:val="24"/>
              </w:rPr>
            </w:pPr>
            <w:r w:rsidRPr="000D1066">
              <w:rPr>
                <w:rFonts w:ascii="宋体" w:hAnsi="宋体" w:hint="eastAsia"/>
                <w:sz w:val="24"/>
                <w:szCs w:val="24"/>
              </w:rPr>
              <w:t>安全生产。投标人获得有效的安全生产许可证得</w:t>
            </w:r>
            <w:r w:rsidRPr="000D1066">
              <w:rPr>
                <w:rFonts w:ascii="宋体" w:hAnsi="宋体"/>
                <w:sz w:val="24"/>
                <w:szCs w:val="24"/>
              </w:rPr>
              <w:t>5</w:t>
            </w:r>
            <w:r w:rsidRPr="000D1066">
              <w:rPr>
                <w:rFonts w:ascii="宋体" w:hAnsi="宋体" w:hint="eastAsia"/>
                <w:sz w:val="24"/>
                <w:szCs w:val="24"/>
              </w:rPr>
              <w:t>分，未提供不得分。</w:t>
            </w:r>
          </w:p>
        </w:tc>
      </w:tr>
      <w:tr w:rsidR="000278B5" w:rsidRPr="000D1066" w14:paraId="6AFB5FA7" w14:textId="77777777" w:rsidTr="00B76BC0">
        <w:trPr>
          <w:jc w:val="center"/>
        </w:trPr>
        <w:tc>
          <w:tcPr>
            <w:tcW w:w="1129" w:type="dxa"/>
            <w:vMerge/>
          </w:tcPr>
          <w:p w14:paraId="04264D94" w14:textId="77777777" w:rsidR="000278B5" w:rsidRPr="000D1066" w:rsidRDefault="000278B5" w:rsidP="00B76BC0">
            <w:pPr>
              <w:rPr>
                <w:rFonts w:ascii="宋体" w:hAnsi="宋体"/>
                <w:sz w:val="24"/>
                <w:szCs w:val="24"/>
              </w:rPr>
            </w:pPr>
          </w:p>
        </w:tc>
        <w:tc>
          <w:tcPr>
            <w:tcW w:w="993" w:type="dxa"/>
            <w:vAlign w:val="center"/>
          </w:tcPr>
          <w:p w14:paraId="4C7AC6FC" w14:textId="77777777" w:rsidR="000278B5" w:rsidRPr="000D1066" w:rsidRDefault="000278B5" w:rsidP="00B76BC0">
            <w:pPr>
              <w:jc w:val="center"/>
              <w:rPr>
                <w:rFonts w:ascii="宋体" w:hAnsi="宋体"/>
                <w:sz w:val="24"/>
                <w:szCs w:val="24"/>
              </w:rPr>
            </w:pPr>
            <w:r w:rsidRPr="000D1066">
              <w:rPr>
                <w:rFonts w:ascii="宋体" w:hAnsi="宋体" w:hint="eastAsia"/>
                <w:sz w:val="24"/>
                <w:szCs w:val="24"/>
              </w:rPr>
              <w:t>5</w:t>
            </w:r>
          </w:p>
        </w:tc>
        <w:tc>
          <w:tcPr>
            <w:tcW w:w="6174" w:type="dxa"/>
          </w:tcPr>
          <w:p w14:paraId="1D308F6F" w14:textId="15539D4A" w:rsidR="000278B5" w:rsidRPr="000D1066" w:rsidRDefault="000278B5" w:rsidP="00B76BC0">
            <w:pPr>
              <w:rPr>
                <w:rFonts w:ascii="宋体" w:hAnsi="宋体"/>
                <w:sz w:val="24"/>
                <w:szCs w:val="24"/>
              </w:rPr>
            </w:pPr>
            <w:r w:rsidRPr="000D1066">
              <w:rPr>
                <w:rFonts w:ascii="宋体" w:hAnsi="宋体" w:hint="eastAsia"/>
                <w:sz w:val="24"/>
                <w:szCs w:val="24"/>
              </w:rPr>
              <w:t>根据投标人的免费保修期限</w:t>
            </w:r>
            <w:r w:rsidR="00E66BCB" w:rsidRPr="000D1066">
              <w:rPr>
                <w:rFonts w:ascii="宋体" w:hAnsi="宋体" w:hint="eastAsia"/>
                <w:sz w:val="24"/>
                <w:szCs w:val="24"/>
              </w:rPr>
              <w:t>（要求至少一年）</w:t>
            </w:r>
            <w:r w:rsidRPr="000D1066">
              <w:rPr>
                <w:rFonts w:ascii="宋体" w:hAnsi="宋体" w:hint="eastAsia"/>
                <w:sz w:val="24"/>
                <w:szCs w:val="24"/>
              </w:rPr>
              <w:t>、保修期内</w:t>
            </w:r>
            <w:r w:rsidRPr="000D1066">
              <w:rPr>
                <w:rFonts w:ascii="宋体" w:hAnsi="宋体" w:hint="eastAsia"/>
                <w:sz w:val="24"/>
                <w:szCs w:val="24"/>
              </w:rPr>
              <w:lastRenderedPageBreak/>
              <w:t>服务承诺</w:t>
            </w:r>
            <w:r w:rsidR="00E66BCB" w:rsidRPr="000D1066">
              <w:rPr>
                <w:rFonts w:ascii="宋体" w:hAnsi="宋体" w:hint="eastAsia"/>
                <w:sz w:val="24"/>
                <w:szCs w:val="24"/>
              </w:rPr>
              <w:t>和</w:t>
            </w:r>
            <w:r w:rsidR="004533AF" w:rsidRPr="000D1066">
              <w:rPr>
                <w:rFonts w:ascii="宋体" w:hAnsi="宋体" w:hint="eastAsia"/>
                <w:sz w:val="24"/>
                <w:szCs w:val="24"/>
              </w:rPr>
              <w:t>服务方案</w:t>
            </w:r>
            <w:r w:rsidRPr="000D1066">
              <w:rPr>
                <w:rFonts w:ascii="宋体" w:hAnsi="宋体" w:hint="eastAsia"/>
                <w:sz w:val="24"/>
                <w:szCs w:val="24"/>
              </w:rPr>
              <w:t>对比最优</w:t>
            </w:r>
            <w:r w:rsidR="00E66BCB" w:rsidRPr="000D1066">
              <w:rPr>
                <w:rFonts w:ascii="宋体" w:hAnsi="宋体" w:hint="eastAsia"/>
                <w:sz w:val="24"/>
                <w:szCs w:val="24"/>
              </w:rPr>
              <w:t>得5</w:t>
            </w:r>
            <w:r w:rsidRPr="000D1066">
              <w:rPr>
                <w:rFonts w:ascii="宋体" w:hAnsi="宋体" w:hint="eastAsia"/>
                <w:sz w:val="24"/>
                <w:szCs w:val="24"/>
              </w:rPr>
              <w:t>分；</w:t>
            </w:r>
            <w:r w:rsidR="001671A7" w:rsidRPr="000D1066">
              <w:rPr>
                <w:rFonts w:ascii="宋体" w:hAnsi="宋体" w:hint="eastAsia"/>
                <w:sz w:val="24"/>
                <w:szCs w:val="24"/>
              </w:rPr>
              <w:t>综合评比一般得3分</w:t>
            </w:r>
            <w:r w:rsidRPr="000D1066">
              <w:rPr>
                <w:rFonts w:ascii="宋体" w:hAnsi="宋体" w:hint="eastAsia"/>
                <w:sz w:val="24"/>
                <w:szCs w:val="24"/>
              </w:rPr>
              <w:t>；</w:t>
            </w:r>
            <w:r w:rsidR="001671A7" w:rsidRPr="000D1066">
              <w:rPr>
                <w:rFonts w:ascii="宋体" w:hAnsi="宋体" w:hint="eastAsia"/>
                <w:sz w:val="24"/>
                <w:szCs w:val="24"/>
              </w:rPr>
              <w:t>综合评比较差得1分。未满足免费保修期限者不得分。</w:t>
            </w:r>
          </w:p>
        </w:tc>
      </w:tr>
      <w:tr w:rsidR="00EE7C86" w:rsidRPr="000D1066" w14:paraId="1DCC3A7F" w14:textId="77777777" w:rsidTr="00B76BC0">
        <w:trPr>
          <w:jc w:val="center"/>
        </w:trPr>
        <w:tc>
          <w:tcPr>
            <w:tcW w:w="1129" w:type="dxa"/>
          </w:tcPr>
          <w:p w14:paraId="6D65C3C8" w14:textId="77777777" w:rsidR="00BD40DA" w:rsidRDefault="00BD40DA" w:rsidP="00BD40DA">
            <w:pPr>
              <w:jc w:val="center"/>
              <w:rPr>
                <w:rFonts w:ascii="宋体" w:hAnsi="宋体"/>
                <w:b/>
                <w:sz w:val="24"/>
                <w:szCs w:val="24"/>
              </w:rPr>
            </w:pPr>
          </w:p>
          <w:p w14:paraId="59E7C5BD" w14:textId="77777777" w:rsidR="00BD40DA" w:rsidRDefault="00BD40DA" w:rsidP="00BD40DA">
            <w:pPr>
              <w:jc w:val="center"/>
              <w:rPr>
                <w:rFonts w:ascii="宋体" w:hAnsi="宋体"/>
                <w:b/>
                <w:sz w:val="24"/>
                <w:szCs w:val="24"/>
              </w:rPr>
            </w:pPr>
          </w:p>
          <w:p w14:paraId="465D8E46" w14:textId="77777777" w:rsidR="00BD40DA" w:rsidRDefault="00BD40DA" w:rsidP="00BD40DA">
            <w:pPr>
              <w:jc w:val="center"/>
              <w:rPr>
                <w:rFonts w:ascii="宋体" w:hAnsi="宋体"/>
                <w:b/>
                <w:sz w:val="24"/>
                <w:szCs w:val="24"/>
              </w:rPr>
            </w:pPr>
          </w:p>
          <w:p w14:paraId="48916AB3" w14:textId="2B99CD16" w:rsidR="00EE7C86" w:rsidRPr="00BD40DA" w:rsidRDefault="00EE75FC" w:rsidP="00BD40DA">
            <w:pPr>
              <w:jc w:val="center"/>
              <w:rPr>
                <w:rFonts w:ascii="宋体" w:hAnsi="宋体"/>
                <w:b/>
                <w:sz w:val="24"/>
                <w:szCs w:val="24"/>
              </w:rPr>
            </w:pPr>
            <w:r w:rsidRPr="00BD40DA">
              <w:rPr>
                <w:rFonts w:ascii="宋体" w:hAnsi="宋体" w:hint="eastAsia"/>
                <w:b/>
                <w:sz w:val="24"/>
                <w:szCs w:val="24"/>
              </w:rPr>
              <w:t>价格</w:t>
            </w:r>
            <w:r w:rsidR="00EE7C86" w:rsidRPr="00BD40DA">
              <w:rPr>
                <w:rFonts w:ascii="宋体" w:hAnsi="宋体" w:hint="eastAsia"/>
                <w:b/>
                <w:sz w:val="24"/>
                <w:szCs w:val="24"/>
              </w:rPr>
              <w:t>分3</w:t>
            </w:r>
            <w:r w:rsidR="00EE7C86" w:rsidRPr="00BD40DA">
              <w:rPr>
                <w:rFonts w:ascii="宋体" w:hAnsi="宋体"/>
                <w:b/>
                <w:sz w:val="24"/>
                <w:szCs w:val="24"/>
              </w:rPr>
              <w:t>0</w:t>
            </w:r>
            <w:r w:rsidR="00EE7C86" w:rsidRPr="00BD40DA">
              <w:rPr>
                <w:rFonts w:ascii="宋体" w:hAnsi="宋体" w:hint="eastAsia"/>
                <w:b/>
                <w:sz w:val="24"/>
                <w:szCs w:val="24"/>
              </w:rPr>
              <w:t>分</w:t>
            </w:r>
          </w:p>
        </w:tc>
        <w:tc>
          <w:tcPr>
            <w:tcW w:w="993" w:type="dxa"/>
            <w:vAlign w:val="center"/>
          </w:tcPr>
          <w:p w14:paraId="0DB73790" w14:textId="77777777" w:rsidR="00EE7C86" w:rsidRPr="000D1066" w:rsidRDefault="00EE7C86" w:rsidP="00B76BC0">
            <w:pPr>
              <w:jc w:val="center"/>
              <w:rPr>
                <w:rFonts w:ascii="宋体" w:hAnsi="宋体"/>
                <w:sz w:val="24"/>
                <w:szCs w:val="24"/>
              </w:rPr>
            </w:pPr>
            <w:r w:rsidRPr="000D1066">
              <w:rPr>
                <w:rFonts w:ascii="宋体" w:hAnsi="宋体" w:hint="eastAsia"/>
                <w:sz w:val="24"/>
                <w:szCs w:val="24"/>
              </w:rPr>
              <w:t>3</w:t>
            </w:r>
            <w:r w:rsidRPr="000D1066">
              <w:rPr>
                <w:rFonts w:ascii="宋体" w:hAnsi="宋体"/>
                <w:sz w:val="24"/>
                <w:szCs w:val="24"/>
              </w:rPr>
              <w:t>0</w:t>
            </w:r>
          </w:p>
        </w:tc>
        <w:tc>
          <w:tcPr>
            <w:tcW w:w="6174" w:type="dxa"/>
          </w:tcPr>
          <w:p w14:paraId="08070687" w14:textId="77777777" w:rsidR="003048D4" w:rsidRPr="000D1066" w:rsidRDefault="003048D4" w:rsidP="003048D4">
            <w:pPr>
              <w:rPr>
                <w:rFonts w:ascii="宋体" w:hAnsi="宋体"/>
                <w:sz w:val="24"/>
                <w:szCs w:val="24"/>
              </w:rPr>
            </w:pPr>
            <w:r w:rsidRPr="000D1066">
              <w:rPr>
                <w:rFonts w:ascii="宋体" w:hAnsi="宋体" w:hint="eastAsia"/>
                <w:sz w:val="24"/>
                <w:szCs w:val="24"/>
              </w:rPr>
              <w:t>价格评审满分为30分，为客观计算得分。</w:t>
            </w:r>
          </w:p>
          <w:p w14:paraId="109222AB" w14:textId="77777777" w:rsidR="003048D4" w:rsidRPr="000D1066" w:rsidRDefault="003048D4" w:rsidP="003048D4">
            <w:pPr>
              <w:rPr>
                <w:rFonts w:ascii="宋体" w:hAnsi="宋体"/>
                <w:sz w:val="24"/>
                <w:szCs w:val="24"/>
              </w:rPr>
            </w:pPr>
            <w:r w:rsidRPr="000D1066">
              <w:rPr>
                <w:rFonts w:ascii="宋体" w:hAnsi="宋体" w:hint="eastAsia"/>
                <w:sz w:val="24"/>
                <w:szCs w:val="24"/>
              </w:rPr>
              <w:t>以投标总价作为评审的依据，若单价乘以数量得到的总价与投标总价不一致，以单价为准修改总价；金额的中文大写与阿拉伯数字不一致时，以中文大写为准。投标人价格得分评分方法如下：</w:t>
            </w:r>
          </w:p>
          <w:p w14:paraId="5148B860" w14:textId="77777777" w:rsidR="003048D4" w:rsidRPr="000D1066" w:rsidRDefault="003048D4" w:rsidP="003048D4">
            <w:pPr>
              <w:rPr>
                <w:rFonts w:ascii="宋体" w:hAnsi="宋体"/>
                <w:sz w:val="24"/>
                <w:szCs w:val="24"/>
              </w:rPr>
            </w:pPr>
            <w:r w:rsidRPr="000D1066">
              <w:rPr>
                <w:rFonts w:ascii="宋体" w:hAnsi="宋体" w:hint="eastAsia"/>
                <w:sz w:val="24"/>
                <w:szCs w:val="24"/>
              </w:rPr>
              <w:t>1)评标基准价＝实质性响应招标文件要求的投标中的最低投标总价</w:t>
            </w:r>
          </w:p>
          <w:p w14:paraId="48DB3D51" w14:textId="4C08EE0B" w:rsidR="00EE7C86" w:rsidRPr="000D1066" w:rsidRDefault="003048D4" w:rsidP="003048D4">
            <w:pPr>
              <w:rPr>
                <w:rFonts w:ascii="宋体" w:hAnsi="宋体"/>
                <w:sz w:val="24"/>
                <w:szCs w:val="24"/>
              </w:rPr>
            </w:pPr>
            <w:r w:rsidRPr="000D1066">
              <w:rPr>
                <w:rFonts w:ascii="宋体" w:hAnsi="宋体" w:hint="eastAsia"/>
                <w:sz w:val="24"/>
                <w:szCs w:val="24"/>
              </w:rPr>
              <w:t>2)投标人价格得分＝评标基准价/投标总价×满分</w:t>
            </w:r>
          </w:p>
        </w:tc>
      </w:tr>
    </w:tbl>
    <w:p w14:paraId="3EECED75" w14:textId="462A54CE" w:rsidR="00EE7C86" w:rsidRPr="000D1066" w:rsidRDefault="00EE7C86" w:rsidP="00EE7C86">
      <w:pPr>
        <w:rPr>
          <w:rFonts w:ascii="宋体" w:hAnsi="宋体"/>
          <w:sz w:val="24"/>
          <w:szCs w:val="24"/>
        </w:rPr>
      </w:pPr>
    </w:p>
    <w:p w14:paraId="61044C1C" w14:textId="1FFF96C7" w:rsidR="003048D4" w:rsidRPr="000D1066" w:rsidRDefault="003048D4" w:rsidP="00EE7C86">
      <w:pPr>
        <w:rPr>
          <w:rFonts w:ascii="宋体" w:hAnsi="宋体"/>
          <w:sz w:val="24"/>
          <w:szCs w:val="24"/>
        </w:rPr>
      </w:pPr>
    </w:p>
    <w:p w14:paraId="7B14B7DA" w14:textId="64DE1D68" w:rsidR="006216A9" w:rsidRPr="000D1066" w:rsidRDefault="006216A9" w:rsidP="00EE7C86">
      <w:pPr>
        <w:rPr>
          <w:rFonts w:ascii="宋体" w:hAnsi="宋体"/>
          <w:sz w:val="24"/>
          <w:szCs w:val="24"/>
        </w:rPr>
      </w:pPr>
    </w:p>
    <w:p w14:paraId="381AF852" w14:textId="77777777" w:rsidR="006216A9" w:rsidRPr="000D1066" w:rsidRDefault="006216A9" w:rsidP="00EE7C86">
      <w:pPr>
        <w:rPr>
          <w:rFonts w:ascii="宋体" w:hAnsi="宋体"/>
          <w:sz w:val="24"/>
          <w:szCs w:val="24"/>
        </w:rPr>
      </w:pPr>
    </w:p>
    <w:p w14:paraId="5B8D51C4" w14:textId="06FF30C5" w:rsidR="00EE7C86" w:rsidRPr="000D1066" w:rsidRDefault="00EE7C86" w:rsidP="0015047B">
      <w:pPr>
        <w:spacing w:line="360" w:lineRule="auto"/>
        <w:rPr>
          <w:rFonts w:ascii="宋体" w:hAnsi="宋体"/>
          <w:b/>
          <w:bCs/>
          <w:sz w:val="24"/>
          <w:szCs w:val="24"/>
        </w:rPr>
      </w:pPr>
    </w:p>
    <w:p w14:paraId="64351ED0" w14:textId="0E27DFA3" w:rsidR="00EE7C86" w:rsidRDefault="00EE7C86" w:rsidP="0015047B">
      <w:pPr>
        <w:spacing w:line="360" w:lineRule="auto"/>
        <w:rPr>
          <w:rFonts w:ascii="宋体" w:hAnsi="宋体"/>
          <w:b/>
          <w:bCs/>
          <w:sz w:val="24"/>
          <w:szCs w:val="24"/>
        </w:rPr>
      </w:pPr>
    </w:p>
    <w:p w14:paraId="2ABB1947" w14:textId="66C580F2" w:rsidR="00BD40DA" w:rsidRDefault="00BD40DA" w:rsidP="0015047B">
      <w:pPr>
        <w:spacing w:line="360" w:lineRule="auto"/>
        <w:rPr>
          <w:rFonts w:ascii="宋体" w:hAnsi="宋体"/>
          <w:b/>
          <w:bCs/>
          <w:sz w:val="24"/>
          <w:szCs w:val="24"/>
        </w:rPr>
      </w:pPr>
    </w:p>
    <w:p w14:paraId="41F0C10B" w14:textId="4C2AA9DF" w:rsidR="00BD40DA" w:rsidRDefault="00BD40DA" w:rsidP="0015047B">
      <w:pPr>
        <w:spacing w:line="360" w:lineRule="auto"/>
        <w:rPr>
          <w:rFonts w:ascii="宋体" w:hAnsi="宋体"/>
          <w:b/>
          <w:bCs/>
          <w:sz w:val="24"/>
          <w:szCs w:val="24"/>
        </w:rPr>
      </w:pPr>
    </w:p>
    <w:p w14:paraId="1BC3B8EA" w14:textId="3E99A7E0" w:rsidR="00BD40DA" w:rsidRDefault="00BD40DA" w:rsidP="0015047B">
      <w:pPr>
        <w:spacing w:line="360" w:lineRule="auto"/>
        <w:rPr>
          <w:rFonts w:ascii="宋体" w:hAnsi="宋体"/>
          <w:b/>
          <w:bCs/>
          <w:sz w:val="24"/>
          <w:szCs w:val="24"/>
        </w:rPr>
      </w:pPr>
    </w:p>
    <w:p w14:paraId="27C9FF10" w14:textId="0B4AD59E" w:rsidR="00BD40DA" w:rsidRDefault="00BD40DA" w:rsidP="0015047B">
      <w:pPr>
        <w:spacing w:line="360" w:lineRule="auto"/>
        <w:rPr>
          <w:rFonts w:ascii="宋体" w:hAnsi="宋体"/>
          <w:b/>
          <w:bCs/>
          <w:sz w:val="24"/>
          <w:szCs w:val="24"/>
        </w:rPr>
      </w:pPr>
    </w:p>
    <w:p w14:paraId="50F1C8D8" w14:textId="66B2D404" w:rsidR="00BD40DA" w:rsidRDefault="00BD40DA" w:rsidP="0015047B">
      <w:pPr>
        <w:spacing w:line="360" w:lineRule="auto"/>
        <w:rPr>
          <w:rFonts w:ascii="宋体" w:hAnsi="宋体"/>
          <w:b/>
          <w:bCs/>
          <w:sz w:val="24"/>
          <w:szCs w:val="24"/>
        </w:rPr>
      </w:pPr>
    </w:p>
    <w:p w14:paraId="757C9D94" w14:textId="48B627D5" w:rsidR="00BD40DA" w:rsidRDefault="00BD40DA" w:rsidP="0015047B">
      <w:pPr>
        <w:spacing w:line="360" w:lineRule="auto"/>
        <w:rPr>
          <w:rFonts w:ascii="宋体" w:hAnsi="宋体"/>
          <w:b/>
          <w:bCs/>
          <w:sz w:val="24"/>
          <w:szCs w:val="24"/>
        </w:rPr>
      </w:pPr>
    </w:p>
    <w:p w14:paraId="0F22F3F8" w14:textId="4AF61F8D" w:rsidR="00BD40DA" w:rsidRDefault="00BD40DA" w:rsidP="0015047B">
      <w:pPr>
        <w:spacing w:line="360" w:lineRule="auto"/>
        <w:rPr>
          <w:rFonts w:ascii="宋体" w:hAnsi="宋体"/>
          <w:b/>
          <w:bCs/>
          <w:sz w:val="24"/>
          <w:szCs w:val="24"/>
        </w:rPr>
      </w:pPr>
    </w:p>
    <w:p w14:paraId="5F252F60" w14:textId="309756D5" w:rsidR="00BD40DA" w:rsidRDefault="00BD40DA" w:rsidP="0015047B">
      <w:pPr>
        <w:spacing w:line="360" w:lineRule="auto"/>
        <w:rPr>
          <w:rFonts w:ascii="宋体" w:hAnsi="宋体"/>
          <w:b/>
          <w:bCs/>
          <w:sz w:val="24"/>
          <w:szCs w:val="24"/>
        </w:rPr>
      </w:pPr>
    </w:p>
    <w:p w14:paraId="38EB04DE" w14:textId="2B268A2C" w:rsidR="00BD40DA" w:rsidRDefault="00BD40DA" w:rsidP="0015047B">
      <w:pPr>
        <w:spacing w:line="360" w:lineRule="auto"/>
        <w:rPr>
          <w:rFonts w:ascii="宋体" w:hAnsi="宋体"/>
          <w:b/>
          <w:bCs/>
          <w:sz w:val="24"/>
          <w:szCs w:val="24"/>
        </w:rPr>
      </w:pPr>
    </w:p>
    <w:p w14:paraId="008F8571" w14:textId="1CFEF028" w:rsidR="00BD40DA" w:rsidRDefault="00BD40DA" w:rsidP="0015047B">
      <w:pPr>
        <w:spacing w:line="360" w:lineRule="auto"/>
        <w:rPr>
          <w:rFonts w:ascii="宋体" w:hAnsi="宋体"/>
          <w:b/>
          <w:bCs/>
          <w:sz w:val="24"/>
          <w:szCs w:val="24"/>
        </w:rPr>
      </w:pPr>
    </w:p>
    <w:p w14:paraId="7B4FF988" w14:textId="4624DB4B" w:rsidR="00BD40DA" w:rsidRDefault="00BD40DA" w:rsidP="0015047B">
      <w:pPr>
        <w:spacing w:line="360" w:lineRule="auto"/>
        <w:rPr>
          <w:rFonts w:ascii="宋体" w:hAnsi="宋体"/>
          <w:b/>
          <w:bCs/>
          <w:sz w:val="24"/>
          <w:szCs w:val="24"/>
        </w:rPr>
      </w:pPr>
    </w:p>
    <w:p w14:paraId="0EFD984D" w14:textId="31C88376" w:rsidR="00BD40DA" w:rsidRDefault="00BD40DA" w:rsidP="0015047B">
      <w:pPr>
        <w:spacing w:line="360" w:lineRule="auto"/>
        <w:rPr>
          <w:rFonts w:ascii="宋体" w:hAnsi="宋体"/>
          <w:b/>
          <w:bCs/>
          <w:sz w:val="24"/>
          <w:szCs w:val="24"/>
        </w:rPr>
      </w:pPr>
    </w:p>
    <w:p w14:paraId="74681643" w14:textId="582B04B8" w:rsidR="00BD40DA" w:rsidRDefault="00BD40DA" w:rsidP="0015047B">
      <w:pPr>
        <w:spacing w:line="360" w:lineRule="auto"/>
        <w:rPr>
          <w:rFonts w:ascii="宋体" w:hAnsi="宋体"/>
          <w:b/>
          <w:bCs/>
          <w:sz w:val="24"/>
          <w:szCs w:val="24"/>
        </w:rPr>
      </w:pPr>
    </w:p>
    <w:p w14:paraId="0560F4C4" w14:textId="739AC895" w:rsidR="00BD40DA" w:rsidRDefault="00BD40DA" w:rsidP="0015047B">
      <w:pPr>
        <w:spacing w:line="360" w:lineRule="auto"/>
        <w:rPr>
          <w:rFonts w:ascii="宋体" w:hAnsi="宋体"/>
          <w:b/>
          <w:bCs/>
          <w:sz w:val="24"/>
          <w:szCs w:val="24"/>
        </w:rPr>
      </w:pPr>
    </w:p>
    <w:p w14:paraId="140E03FA" w14:textId="78BB4D6E" w:rsidR="00BD40DA" w:rsidRDefault="00BD40DA" w:rsidP="0015047B">
      <w:pPr>
        <w:spacing w:line="360" w:lineRule="auto"/>
        <w:rPr>
          <w:rFonts w:ascii="宋体" w:hAnsi="宋体"/>
          <w:b/>
          <w:bCs/>
          <w:sz w:val="24"/>
          <w:szCs w:val="24"/>
        </w:rPr>
      </w:pPr>
    </w:p>
    <w:p w14:paraId="44967D55" w14:textId="5C52EFD5" w:rsidR="00BD40DA" w:rsidRDefault="00BD40DA" w:rsidP="0015047B">
      <w:pPr>
        <w:spacing w:line="360" w:lineRule="auto"/>
        <w:rPr>
          <w:rFonts w:ascii="宋体" w:hAnsi="宋体"/>
          <w:b/>
          <w:bCs/>
          <w:sz w:val="24"/>
          <w:szCs w:val="24"/>
        </w:rPr>
      </w:pPr>
    </w:p>
    <w:p w14:paraId="74C7A2EE" w14:textId="29C27B86" w:rsidR="00BD40DA" w:rsidRDefault="00BD40DA" w:rsidP="0015047B">
      <w:pPr>
        <w:spacing w:line="360" w:lineRule="auto"/>
        <w:rPr>
          <w:rFonts w:ascii="宋体" w:hAnsi="宋体"/>
          <w:b/>
          <w:bCs/>
          <w:sz w:val="24"/>
          <w:szCs w:val="24"/>
        </w:rPr>
      </w:pPr>
    </w:p>
    <w:p w14:paraId="25098F49" w14:textId="77777777" w:rsidR="00BD40DA" w:rsidRPr="000D1066" w:rsidRDefault="00BD40DA" w:rsidP="0015047B">
      <w:pPr>
        <w:spacing w:line="360" w:lineRule="auto"/>
        <w:rPr>
          <w:rFonts w:ascii="宋体" w:hAnsi="宋体"/>
          <w:b/>
          <w:bCs/>
          <w:sz w:val="24"/>
          <w:szCs w:val="24"/>
        </w:rPr>
      </w:pPr>
      <w:bookmarkStart w:id="0" w:name="_GoBack"/>
      <w:bookmarkEnd w:id="0"/>
    </w:p>
    <w:p w14:paraId="597C643D" w14:textId="5786AA03" w:rsidR="0015047B" w:rsidRPr="000D1066" w:rsidRDefault="0015047B" w:rsidP="0015047B">
      <w:pPr>
        <w:spacing w:line="360" w:lineRule="auto"/>
        <w:rPr>
          <w:rFonts w:ascii="宋体" w:hAnsi="宋体"/>
          <w:b/>
          <w:bCs/>
          <w:sz w:val="24"/>
          <w:szCs w:val="24"/>
        </w:rPr>
      </w:pPr>
      <w:r w:rsidRPr="000D1066">
        <w:rPr>
          <w:rFonts w:ascii="宋体" w:hAnsi="宋体" w:hint="eastAsia"/>
          <w:b/>
          <w:bCs/>
          <w:sz w:val="24"/>
          <w:szCs w:val="24"/>
        </w:rPr>
        <w:lastRenderedPageBreak/>
        <w:t>附录</w:t>
      </w:r>
      <w:proofErr w:type="gramStart"/>
      <w:r w:rsidRPr="000D1066">
        <w:rPr>
          <w:rFonts w:ascii="宋体" w:hAnsi="宋体" w:hint="eastAsia"/>
          <w:b/>
          <w:bCs/>
          <w:sz w:val="24"/>
          <w:szCs w:val="24"/>
        </w:rPr>
        <w:t>一</w:t>
      </w:r>
      <w:proofErr w:type="gramEnd"/>
      <w:r w:rsidRPr="000D1066">
        <w:rPr>
          <w:rFonts w:ascii="宋体" w:hAnsi="宋体" w:hint="eastAsia"/>
          <w:b/>
          <w:bCs/>
          <w:sz w:val="24"/>
          <w:szCs w:val="24"/>
        </w:rPr>
        <w:t>：收视节目表</w:t>
      </w:r>
    </w:p>
    <w:tbl>
      <w:tblPr>
        <w:tblStyle w:val="TableGrid"/>
        <w:tblW w:w="0" w:type="auto"/>
        <w:tblLook w:val="04A0" w:firstRow="1" w:lastRow="0" w:firstColumn="1" w:lastColumn="0" w:noHBand="0" w:noVBand="1"/>
      </w:tblPr>
      <w:tblGrid>
        <w:gridCol w:w="1045"/>
        <w:gridCol w:w="3106"/>
        <w:gridCol w:w="1074"/>
        <w:gridCol w:w="3077"/>
      </w:tblGrid>
      <w:tr w:rsidR="0015047B" w:rsidRPr="000D1066" w14:paraId="64617609" w14:textId="77777777" w:rsidTr="00F13352">
        <w:tc>
          <w:tcPr>
            <w:tcW w:w="1129" w:type="dxa"/>
          </w:tcPr>
          <w:p w14:paraId="141E5BD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频道号</w:t>
            </w:r>
          </w:p>
        </w:tc>
        <w:tc>
          <w:tcPr>
            <w:tcW w:w="3515" w:type="dxa"/>
          </w:tcPr>
          <w:p w14:paraId="6BB52AB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节目名称</w:t>
            </w:r>
          </w:p>
        </w:tc>
        <w:tc>
          <w:tcPr>
            <w:tcW w:w="1163" w:type="dxa"/>
          </w:tcPr>
          <w:p w14:paraId="20351E8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频道号</w:t>
            </w:r>
          </w:p>
        </w:tc>
        <w:tc>
          <w:tcPr>
            <w:tcW w:w="3481" w:type="dxa"/>
          </w:tcPr>
          <w:p w14:paraId="30E1E02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节目名称</w:t>
            </w:r>
          </w:p>
        </w:tc>
      </w:tr>
      <w:tr w:rsidR="0015047B" w:rsidRPr="000D1066" w14:paraId="611600F4" w14:textId="77777777" w:rsidTr="00F13352">
        <w:tc>
          <w:tcPr>
            <w:tcW w:w="1129" w:type="dxa"/>
          </w:tcPr>
          <w:p w14:paraId="09FA1BC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01</w:t>
            </w:r>
          </w:p>
        </w:tc>
        <w:tc>
          <w:tcPr>
            <w:tcW w:w="3515" w:type="dxa"/>
          </w:tcPr>
          <w:p w14:paraId="5B075E7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CCTV-1综合（高清）</w:t>
            </w:r>
          </w:p>
        </w:tc>
        <w:tc>
          <w:tcPr>
            <w:tcW w:w="1163" w:type="dxa"/>
          </w:tcPr>
          <w:p w14:paraId="44C0645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32</w:t>
            </w:r>
          </w:p>
        </w:tc>
        <w:tc>
          <w:tcPr>
            <w:tcW w:w="3481" w:type="dxa"/>
          </w:tcPr>
          <w:p w14:paraId="23D5EDF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浙江卫视（高清）</w:t>
            </w:r>
          </w:p>
        </w:tc>
      </w:tr>
      <w:tr w:rsidR="0015047B" w:rsidRPr="000D1066" w14:paraId="3880BADB" w14:textId="77777777" w:rsidTr="00F13352">
        <w:tc>
          <w:tcPr>
            <w:tcW w:w="1129" w:type="dxa"/>
          </w:tcPr>
          <w:p w14:paraId="242F78A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02</w:t>
            </w:r>
          </w:p>
        </w:tc>
        <w:tc>
          <w:tcPr>
            <w:tcW w:w="3515" w:type="dxa"/>
          </w:tcPr>
          <w:p w14:paraId="4C3409E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广东卫视（高清）</w:t>
            </w:r>
          </w:p>
        </w:tc>
        <w:tc>
          <w:tcPr>
            <w:tcW w:w="1163" w:type="dxa"/>
          </w:tcPr>
          <w:p w14:paraId="036D23C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33</w:t>
            </w:r>
          </w:p>
        </w:tc>
        <w:tc>
          <w:tcPr>
            <w:tcW w:w="3481" w:type="dxa"/>
          </w:tcPr>
          <w:p w14:paraId="0D029E54"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北京卫视（高清）</w:t>
            </w:r>
          </w:p>
        </w:tc>
      </w:tr>
      <w:tr w:rsidR="0015047B" w:rsidRPr="000D1066" w14:paraId="4C503075" w14:textId="77777777" w:rsidTr="00F13352">
        <w:tc>
          <w:tcPr>
            <w:tcW w:w="1129" w:type="dxa"/>
          </w:tcPr>
          <w:p w14:paraId="3D8D423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03</w:t>
            </w:r>
          </w:p>
        </w:tc>
        <w:tc>
          <w:tcPr>
            <w:tcW w:w="3515" w:type="dxa"/>
          </w:tcPr>
          <w:p w14:paraId="6F313B7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G导视（高清）</w:t>
            </w:r>
          </w:p>
        </w:tc>
        <w:tc>
          <w:tcPr>
            <w:tcW w:w="1163" w:type="dxa"/>
          </w:tcPr>
          <w:p w14:paraId="4EC288F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34</w:t>
            </w:r>
          </w:p>
        </w:tc>
        <w:tc>
          <w:tcPr>
            <w:tcW w:w="3481" w:type="dxa"/>
          </w:tcPr>
          <w:p w14:paraId="180D2BA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东方卫视（高清）</w:t>
            </w:r>
          </w:p>
        </w:tc>
      </w:tr>
      <w:tr w:rsidR="0015047B" w:rsidRPr="000D1066" w14:paraId="7073BE0F" w14:textId="77777777" w:rsidTr="00F13352">
        <w:tc>
          <w:tcPr>
            <w:tcW w:w="1129" w:type="dxa"/>
          </w:tcPr>
          <w:p w14:paraId="3B5FD85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04</w:t>
            </w:r>
          </w:p>
        </w:tc>
        <w:tc>
          <w:tcPr>
            <w:tcW w:w="3515" w:type="dxa"/>
          </w:tcPr>
          <w:p w14:paraId="66FB414B"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汕头新闻综合（高清）</w:t>
            </w:r>
          </w:p>
        </w:tc>
        <w:tc>
          <w:tcPr>
            <w:tcW w:w="1163" w:type="dxa"/>
          </w:tcPr>
          <w:p w14:paraId="5004C338"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35</w:t>
            </w:r>
          </w:p>
        </w:tc>
        <w:tc>
          <w:tcPr>
            <w:tcW w:w="3481" w:type="dxa"/>
          </w:tcPr>
          <w:p w14:paraId="61C2278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深圳卫视（高清）</w:t>
            </w:r>
          </w:p>
        </w:tc>
      </w:tr>
      <w:tr w:rsidR="0015047B" w:rsidRPr="000D1066" w14:paraId="2FDCD016" w14:textId="77777777" w:rsidTr="00F13352">
        <w:tc>
          <w:tcPr>
            <w:tcW w:w="1129" w:type="dxa"/>
          </w:tcPr>
          <w:p w14:paraId="234F38F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05</w:t>
            </w:r>
          </w:p>
        </w:tc>
        <w:tc>
          <w:tcPr>
            <w:tcW w:w="3515" w:type="dxa"/>
          </w:tcPr>
          <w:p w14:paraId="314A1F5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汕头经济生活（高清）</w:t>
            </w:r>
          </w:p>
        </w:tc>
        <w:tc>
          <w:tcPr>
            <w:tcW w:w="1163" w:type="dxa"/>
          </w:tcPr>
          <w:p w14:paraId="03A16038"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36</w:t>
            </w:r>
          </w:p>
        </w:tc>
        <w:tc>
          <w:tcPr>
            <w:tcW w:w="3481" w:type="dxa"/>
          </w:tcPr>
          <w:p w14:paraId="60F4F160"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天津卫视（高清）</w:t>
            </w:r>
          </w:p>
        </w:tc>
      </w:tr>
      <w:tr w:rsidR="0015047B" w:rsidRPr="000D1066" w14:paraId="6C3B4E78" w14:textId="77777777" w:rsidTr="00F13352">
        <w:tc>
          <w:tcPr>
            <w:tcW w:w="1129" w:type="dxa"/>
          </w:tcPr>
          <w:p w14:paraId="4527982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06</w:t>
            </w:r>
          </w:p>
        </w:tc>
        <w:tc>
          <w:tcPr>
            <w:tcW w:w="3515" w:type="dxa"/>
          </w:tcPr>
          <w:p w14:paraId="1B053144" w14:textId="77777777" w:rsidR="0015047B" w:rsidRPr="000D1066" w:rsidRDefault="0015047B" w:rsidP="00F13352">
            <w:pPr>
              <w:spacing w:line="360" w:lineRule="auto"/>
              <w:jc w:val="center"/>
              <w:rPr>
                <w:rFonts w:ascii="宋体" w:hAnsi="宋体"/>
                <w:sz w:val="24"/>
                <w:szCs w:val="24"/>
              </w:rPr>
            </w:pPr>
            <w:proofErr w:type="gramStart"/>
            <w:r w:rsidRPr="000D1066">
              <w:rPr>
                <w:rFonts w:ascii="宋体" w:hAnsi="宋体" w:hint="eastAsia"/>
                <w:sz w:val="24"/>
                <w:szCs w:val="24"/>
              </w:rPr>
              <w:t>汕头文旅体育</w:t>
            </w:r>
            <w:proofErr w:type="gramEnd"/>
            <w:r w:rsidRPr="000D1066">
              <w:rPr>
                <w:rFonts w:ascii="宋体" w:hAnsi="宋体" w:hint="eastAsia"/>
                <w:sz w:val="24"/>
                <w:szCs w:val="24"/>
              </w:rPr>
              <w:t>（高清）</w:t>
            </w:r>
          </w:p>
        </w:tc>
        <w:tc>
          <w:tcPr>
            <w:tcW w:w="1163" w:type="dxa"/>
          </w:tcPr>
          <w:p w14:paraId="313FC56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37</w:t>
            </w:r>
          </w:p>
        </w:tc>
        <w:tc>
          <w:tcPr>
            <w:tcW w:w="3481" w:type="dxa"/>
          </w:tcPr>
          <w:p w14:paraId="7685207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湖北卫视（高清）</w:t>
            </w:r>
          </w:p>
        </w:tc>
      </w:tr>
      <w:tr w:rsidR="0015047B" w:rsidRPr="000D1066" w14:paraId="354C7ED0" w14:textId="77777777" w:rsidTr="00F13352">
        <w:tc>
          <w:tcPr>
            <w:tcW w:w="1129" w:type="dxa"/>
          </w:tcPr>
          <w:p w14:paraId="3A3E385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07</w:t>
            </w:r>
          </w:p>
        </w:tc>
        <w:tc>
          <w:tcPr>
            <w:tcW w:w="3515" w:type="dxa"/>
          </w:tcPr>
          <w:p w14:paraId="00037CD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数字电视宣传频道</w:t>
            </w:r>
          </w:p>
        </w:tc>
        <w:tc>
          <w:tcPr>
            <w:tcW w:w="1163" w:type="dxa"/>
          </w:tcPr>
          <w:p w14:paraId="20D89F18"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38</w:t>
            </w:r>
          </w:p>
        </w:tc>
        <w:tc>
          <w:tcPr>
            <w:tcW w:w="3481" w:type="dxa"/>
          </w:tcPr>
          <w:p w14:paraId="315C198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安徽卫视（高清）</w:t>
            </w:r>
          </w:p>
        </w:tc>
      </w:tr>
      <w:tr w:rsidR="0015047B" w:rsidRPr="000D1066" w14:paraId="452926A1" w14:textId="77777777" w:rsidTr="00F13352">
        <w:tc>
          <w:tcPr>
            <w:tcW w:w="1129" w:type="dxa"/>
          </w:tcPr>
          <w:p w14:paraId="52A9D22F"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08</w:t>
            </w:r>
          </w:p>
        </w:tc>
        <w:tc>
          <w:tcPr>
            <w:tcW w:w="3515" w:type="dxa"/>
          </w:tcPr>
          <w:p w14:paraId="57F1246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凤凰中文</w:t>
            </w:r>
          </w:p>
        </w:tc>
        <w:tc>
          <w:tcPr>
            <w:tcW w:w="1163" w:type="dxa"/>
          </w:tcPr>
          <w:p w14:paraId="590DBAE3"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39</w:t>
            </w:r>
          </w:p>
        </w:tc>
        <w:tc>
          <w:tcPr>
            <w:tcW w:w="3481" w:type="dxa"/>
          </w:tcPr>
          <w:p w14:paraId="7EC776E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四川卫视（高清）</w:t>
            </w:r>
          </w:p>
        </w:tc>
      </w:tr>
      <w:tr w:rsidR="0015047B" w:rsidRPr="000D1066" w14:paraId="7578FC10" w14:textId="77777777" w:rsidTr="00F13352">
        <w:tc>
          <w:tcPr>
            <w:tcW w:w="1129" w:type="dxa"/>
          </w:tcPr>
          <w:p w14:paraId="56BBB6A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09</w:t>
            </w:r>
          </w:p>
        </w:tc>
        <w:tc>
          <w:tcPr>
            <w:tcW w:w="3515" w:type="dxa"/>
          </w:tcPr>
          <w:p w14:paraId="7A5AAEB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翡翠台</w:t>
            </w:r>
          </w:p>
        </w:tc>
        <w:tc>
          <w:tcPr>
            <w:tcW w:w="1163" w:type="dxa"/>
          </w:tcPr>
          <w:p w14:paraId="03ED3CA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40</w:t>
            </w:r>
          </w:p>
        </w:tc>
        <w:tc>
          <w:tcPr>
            <w:tcW w:w="3481" w:type="dxa"/>
          </w:tcPr>
          <w:p w14:paraId="3F3BD577"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东南卫视（高清）</w:t>
            </w:r>
          </w:p>
        </w:tc>
      </w:tr>
      <w:tr w:rsidR="0015047B" w:rsidRPr="000D1066" w14:paraId="051D95DB" w14:textId="77777777" w:rsidTr="00F13352">
        <w:tc>
          <w:tcPr>
            <w:tcW w:w="1129" w:type="dxa"/>
          </w:tcPr>
          <w:p w14:paraId="3D6AD6B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12</w:t>
            </w:r>
          </w:p>
        </w:tc>
        <w:tc>
          <w:tcPr>
            <w:tcW w:w="3515" w:type="dxa"/>
          </w:tcPr>
          <w:p w14:paraId="46BD044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CCTV-2财经（高清）</w:t>
            </w:r>
          </w:p>
        </w:tc>
        <w:tc>
          <w:tcPr>
            <w:tcW w:w="1163" w:type="dxa"/>
          </w:tcPr>
          <w:p w14:paraId="5C59D5AF"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41</w:t>
            </w:r>
          </w:p>
        </w:tc>
        <w:tc>
          <w:tcPr>
            <w:tcW w:w="3481" w:type="dxa"/>
          </w:tcPr>
          <w:p w14:paraId="7D6775C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湖南卫视（高清）</w:t>
            </w:r>
          </w:p>
        </w:tc>
      </w:tr>
      <w:tr w:rsidR="0015047B" w:rsidRPr="000D1066" w14:paraId="140B0961" w14:textId="77777777" w:rsidTr="00F13352">
        <w:tc>
          <w:tcPr>
            <w:tcW w:w="1129" w:type="dxa"/>
          </w:tcPr>
          <w:p w14:paraId="5B0AA82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13</w:t>
            </w:r>
          </w:p>
        </w:tc>
        <w:tc>
          <w:tcPr>
            <w:tcW w:w="3515" w:type="dxa"/>
          </w:tcPr>
          <w:p w14:paraId="42E0F55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CCTV-3综艺（高清）</w:t>
            </w:r>
          </w:p>
        </w:tc>
        <w:tc>
          <w:tcPr>
            <w:tcW w:w="1163" w:type="dxa"/>
          </w:tcPr>
          <w:p w14:paraId="4B3023E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43</w:t>
            </w:r>
          </w:p>
        </w:tc>
        <w:tc>
          <w:tcPr>
            <w:tcW w:w="3481" w:type="dxa"/>
          </w:tcPr>
          <w:p w14:paraId="10DD477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江西卫视（高清）</w:t>
            </w:r>
          </w:p>
        </w:tc>
      </w:tr>
      <w:tr w:rsidR="0015047B" w:rsidRPr="000D1066" w14:paraId="0B141C63" w14:textId="77777777" w:rsidTr="00F13352">
        <w:tc>
          <w:tcPr>
            <w:tcW w:w="1129" w:type="dxa"/>
          </w:tcPr>
          <w:p w14:paraId="067398B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14</w:t>
            </w:r>
          </w:p>
        </w:tc>
        <w:tc>
          <w:tcPr>
            <w:tcW w:w="3515" w:type="dxa"/>
          </w:tcPr>
          <w:p w14:paraId="1BB69374"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CCTV-4中文国际（高清）</w:t>
            </w:r>
          </w:p>
        </w:tc>
        <w:tc>
          <w:tcPr>
            <w:tcW w:w="1163" w:type="dxa"/>
          </w:tcPr>
          <w:p w14:paraId="46437CF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44</w:t>
            </w:r>
          </w:p>
        </w:tc>
        <w:tc>
          <w:tcPr>
            <w:tcW w:w="3481" w:type="dxa"/>
          </w:tcPr>
          <w:p w14:paraId="261EEA6D"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黑龙江卫视（高清）</w:t>
            </w:r>
          </w:p>
        </w:tc>
      </w:tr>
      <w:tr w:rsidR="0015047B" w:rsidRPr="000D1066" w14:paraId="053F68DB" w14:textId="77777777" w:rsidTr="00F13352">
        <w:tc>
          <w:tcPr>
            <w:tcW w:w="1129" w:type="dxa"/>
          </w:tcPr>
          <w:p w14:paraId="1D91ABB4"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15</w:t>
            </w:r>
          </w:p>
        </w:tc>
        <w:tc>
          <w:tcPr>
            <w:tcW w:w="3515" w:type="dxa"/>
          </w:tcPr>
          <w:p w14:paraId="7874D288"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CCTV-5体育（高清）</w:t>
            </w:r>
          </w:p>
        </w:tc>
        <w:tc>
          <w:tcPr>
            <w:tcW w:w="1163" w:type="dxa"/>
          </w:tcPr>
          <w:p w14:paraId="34BDA9D0"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45</w:t>
            </w:r>
          </w:p>
        </w:tc>
        <w:tc>
          <w:tcPr>
            <w:tcW w:w="3481" w:type="dxa"/>
          </w:tcPr>
          <w:p w14:paraId="6B28548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吉林卫视（高清）</w:t>
            </w:r>
          </w:p>
        </w:tc>
      </w:tr>
      <w:tr w:rsidR="0015047B" w:rsidRPr="000D1066" w14:paraId="5ADF71B8" w14:textId="77777777" w:rsidTr="00F13352">
        <w:tc>
          <w:tcPr>
            <w:tcW w:w="1129" w:type="dxa"/>
          </w:tcPr>
          <w:p w14:paraId="6CA65AD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16</w:t>
            </w:r>
          </w:p>
        </w:tc>
        <w:tc>
          <w:tcPr>
            <w:tcW w:w="3515" w:type="dxa"/>
          </w:tcPr>
          <w:p w14:paraId="44F70C2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CCTV-6电影（高清）</w:t>
            </w:r>
          </w:p>
        </w:tc>
        <w:tc>
          <w:tcPr>
            <w:tcW w:w="1163" w:type="dxa"/>
          </w:tcPr>
          <w:p w14:paraId="5499C9F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46</w:t>
            </w:r>
          </w:p>
        </w:tc>
        <w:tc>
          <w:tcPr>
            <w:tcW w:w="3481" w:type="dxa"/>
          </w:tcPr>
          <w:p w14:paraId="2AE629D4"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辽宁卫视（高清）</w:t>
            </w:r>
          </w:p>
        </w:tc>
      </w:tr>
      <w:tr w:rsidR="0015047B" w:rsidRPr="000D1066" w14:paraId="6C4C9B64" w14:textId="77777777" w:rsidTr="00F13352">
        <w:tc>
          <w:tcPr>
            <w:tcW w:w="1129" w:type="dxa"/>
          </w:tcPr>
          <w:p w14:paraId="491A9987"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17</w:t>
            </w:r>
          </w:p>
        </w:tc>
        <w:tc>
          <w:tcPr>
            <w:tcW w:w="3515" w:type="dxa"/>
          </w:tcPr>
          <w:p w14:paraId="1C80A94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CCTV-7国防军事（高清）</w:t>
            </w:r>
          </w:p>
        </w:tc>
        <w:tc>
          <w:tcPr>
            <w:tcW w:w="1163" w:type="dxa"/>
          </w:tcPr>
          <w:p w14:paraId="0EEB15D0"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49</w:t>
            </w:r>
          </w:p>
        </w:tc>
        <w:tc>
          <w:tcPr>
            <w:tcW w:w="3481" w:type="dxa"/>
          </w:tcPr>
          <w:p w14:paraId="6BB07A3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重庆卫视（高清）</w:t>
            </w:r>
          </w:p>
        </w:tc>
      </w:tr>
      <w:tr w:rsidR="0015047B" w:rsidRPr="000D1066" w14:paraId="18436D62" w14:textId="77777777" w:rsidTr="00F13352">
        <w:tc>
          <w:tcPr>
            <w:tcW w:w="1129" w:type="dxa"/>
          </w:tcPr>
          <w:p w14:paraId="51F2334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18</w:t>
            </w:r>
          </w:p>
        </w:tc>
        <w:tc>
          <w:tcPr>
            <w:tcW w:w="3515" w:type="dxa"/>
          </w:tcPr>
          <w:p w14:paraId="53A51C0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CCTV-8电视剧（高清）</w:t>
            </w:r>
          </w:p>
        </w:tc>
        <w:tc>
          <w:tcPr>
            <w:tcW w:w="1163" w:type="dxa"/>
          </w:tcPr>
          <w:p w14:paraId="00321DF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50</w:t>
            </w:r>
          </w:p>
        </w:tc>
        <w:tc>
          <w:tcPr>
            <w:tcW w:w="3481" w:type="dxa"/>
          </w:tcPr>
          <w:p w14:paraId="1DB3DD74" w14:textId="77777777" w:rsidR="0015047B" w:rsidRPr="000D1066" w:rsidRDefault="0015047B" w:rsidP="00F13352">
            <w:pPr>
              <w:spacing w:line="360" w:lineRule="auto"/>
              <w:jc w:val="center"/>
              <w:rPr>
                <w:rFonts w:ascii="宋体" w:hAnsi="宋体"/>
                <w:sz w:val="24"/>
                <w:szCs w:val="24"/>
              </w:rPr>
            </w:pPr>
            <w:proofErr w:type="gramStart"/>
            <w:r w:rsidRPr="000D1066">
              <w:rPr>
                <w:rFonts w:ascii="宋体" w:hAnsi="宋体" w:hint="eastAsia"/>
                <w:sz w:val="24"/>
                <w:szCs w:val="24"/>
              </w:rPr>
              <w:t>央广购物</w:t>
            </w:r>
            <w:proofErr w:type="gramEnd"/>
            <w:r w:rsidRPr="000D1066">
              <w:rPr>
                <w:rFonts w:ascii="宋体" w:hAnsi="宋体" w:hint="eastAsia"/>
                <w:sz w:val="24"/>
                <w:szCs w:val="24"/>
              </w:rPr>
              <w:t>（高清）</w:t>
            </w:r>
          </w:p>
        </w:tc>
      </w:tr>
      <w:tr w:rsidR="0015047B" w:rsidRPr="000D1066" w14:paraId="467A6C7A" w14:textId="77777777" w:rsidTr="00F13352">
        <w:tc>
          <w:tcPr>
            <w:tcW w:w="1129" w:type="dxa"/>
          </w:tcPr>
          <w:p w14:paraId="6DC7F9F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19</w:t>
            </w:r>
          </w:p>
        </w:tc>
        <w:tc>
          <w:tcPr>
            <w:tcW w:w="3515" w:type="dxa"/>
          </w:tcPr>
          <w:p w14:paraId="2BCDE08F"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CCTV-9记录（高清）</w:t>
            </w:r>
          </w:p>
        </w:tc>
        <w:tc>
          <w:tcPr>
            <w:tcW w:w="1163" w:type="dxa"/>
          </w:tcPr>
          <w:p w14:paraId="142CA7CB"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56</w:t>
            </w:r>
          </w:p>
        </w:tc>
        <w:tc>
          <w:tcPr>
            <w:tcW w:w="3481" w:type="dxa"/>
          </w:tcPr>
          <w:p w14:paraId="102DC20F"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陕西卫视（高清）</w:t>
            </w:r>
          </w:p>
        </w:tc>
      </w:tr>
      <w:tr w:rsidR="0015047B" w:rsidRPr="000D1066" w14:paraId="086146FB" w14:textId="77777777" w:rsidTr="00F13352">
        <w:tc>
          <w:tcPr>
            <w:tcW w:w="1129" w:type="dxa"/>
          </w:tcPr>
          <w:p w14:paraId="61A0528B"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20</w:t>
            </w:r>
          </w:p>
        </w:tc>
        <w:tc>
          <w:tcPr>
            <w:tcW w:w="3515" w:type="dxa"/>
          </w:tcPr>
          <w:p w14:paraId="5E8B909C"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CCTV-10科教（高清）</w:t>
            </w:r>
          </w:p>
        </w:tc>
        <w:tc>
          <w:tcPr>
            <w:tcW w:w="1163" w:type="dxa"/>
          </w:tcPr>
          <w:p w14:paraId="2B37A304"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57</w:t>
            </w:r>
          </w:p>
        </w:tc>
        <w:tc>
          <w:tcPr>
            <w:tcW w:w="3481" w:type="dxa"/>
          </w:tcPr>
          <w:p w14:paraId="10758AF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西藏卫视</w:t>
            </w:r>
          </w:p>
        </w:tc>
      </w:tr>
      <w:tr w:rsidR="0015047B" w:rsidRPr="000D1066" w14:paraId="26C2D902" w14:textId="77777777" w:rsidTr="00F13352">
        <w:tc>
          <w:tcPr>
            <w:tcW w:w="1129" w:type="dxa"/>
          </w:tcPr>
          <w:p w14:paraId="16ECBA77"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21</w:t>
            </w:r>
          </w:p>
        </w:tc>
        <w:tc>
          <w:tcPr>
            <w:tcW w:w="3515" w:type="dxa"/>
          </w:tcPr>
          <w:p w14:paraId="12BA3250"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CCTV-11戏曲（高清）</w:t>
            </w:r>
          </w:p>
        </w:tc>
        <w:tc>
          <w:tcPr>
            <w:tcW w:w="1163" w:type="dxa"/>
          </w:tcPr>
          <w:p w14:paraId="0C28DAB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58</w:t>
            </w:r>
          </w:p>
        </w:tc>
        <w:tc>
          <w:tcPr>
            <w:tcW w:w="3481" w:type="dxa"/>
          </w:tcPr>
          <w:p w14:paraId="165A718D"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新疆卫视</w:t>
            </w:r>
          </w:p>
        </w:tc>
      </w:tr>
      <w:tr w:rsidR="0015047B" w:rsidRPr="000D1066" w14:paraId="69DA0A92" w14:textId="77777777" w:rsidTr="00F13352">
        <w:tc>
          <w:tcPr>
            <w:tcW w:w="1129" w:type="dxa"/>
          </w:tcPr>
          <w:p w14:paraId="1C0BF0B4"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22</w:t>
            </w:r>
          </w:p>
        </w:tc>
        <w:tc>
          <w:tcPr>
            <w:tcW w:w="3515" w:type="dxa"/>
          </w:tcPr>
          <w:p w14:paraId="111DEE1A"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CCTV-12社会与法（高清）</w:t>
            </w:r>
          </w:p>
        </w:tc>
        <w:tc>
          <w:tcPr>
            <w:tcW w:w="1163" w:type="dxa"/>
          </w:tcPr>
          <w:p w14:paraId="44442493"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59</w:t>
            </w:r>
          </w:p>
        </w:tc>
        <w:tc>
          <w:tcPr>
            <w:tcW w:w="3481" w:type="dxa"/>
          </w:tcPr>
          <w:p w14:paraId="053C000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兵团卫视</w:t>
            </w:r>
          </w:p>
        </w:tc>
      </w:tr>
      <w:tr w:rsidR="0015047B" w:rsidRPr="000D1066" w14:paraId="72D2718A" w14:textId="77777777" w:rsidTr="00F13352">
        <w:tc>
          <w:tcPr>
            <w:tcW w:w="1129" w:type="dxa"/>
          </w:tcPr>
          <w:p w14:paraId="6CD470C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23</w:t>
            </w:r>
          </w:p>
        </w:tc>
        <w:tc>
          <w:tcPr>
            <w:tcW w:w="3515" w:type="dxa"/>
          </w:tcPr>
          <w:p w14:paraId="2CF89303"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CCTV-13新闻（高清）</w:t>
            </w:r>
          </w:p>
        </w:tc>
        <w:tc>
          <w:tcPr>
            <w:tcW w:w="1163" w:type="dxa"/>
          </w:tcPr>
          <w:p w14:paraId="572C9D73"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60</w:t>
            </w:r>
          </w:p>
        </w:tc>
        <w:tc>
          <w:tcPr>
            <w:tcW w:w="3481" w:type="dxa"/>
          </w:tcPr>
          <w:p w14:paraId="65A129E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潮州综合</w:t>
            </w:r>
          </w:p>
        </w:tc>
      </w:tr>
      <w:tr w:rsidR="0015047B" w:rsidRPr="000D1066" w14:paraId="6AC2BCFF" w14:textId="77777777" w:rsidTr="00F13352">
        <w:tc>
          <w:tcPr>
            <w:tcW w:w="1129" w:type="dxa"/>
          </w:tcPr>
          <w:p w14:paraId="0E5AB26C"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24</w:t>
            </w:r>
          </w:p>
        </w:tc>
        <w:tc>
          <w:tcPr>
            <w:tcW w:w="3515" w:type="dxa"/>
          </w:tcPr>
          <w:p w14:paraId="487B934E"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CCTV-14少儿（高清）</w:t>
            </w:r>
          </w:p>
        </w:tc>
        <w:tc>
          <w:tcPr>
            <w:tcW w:w="1163" w:type="dxa"/>
          </w:tcPr>
          <w:p w14:paraId="47CEE868"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61</w:t>
            </w:r>
          </w:p>
        </w:tc>
        <w:tc>
          <w:tcPr>
            <w:tcW w:w="3481" w:type="dxa"/>
          </w:tcPr>
          <w:p w14:paraId="67B6CC2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揭阳综合</w:t>
            </w:r>
          </w:p>
        </w:tc>
      </w:tr>
      <w:tr w:rsidR="0015047B" w:rsidRPr="000D1066" w14:paraId="17AFB0F8" w14:textId="77777777" w:rsidTr="00F13352">
        <w:tc>
          <w:tcPr>
            <w:tcW w:w="1129" w:type="dxa"/>
          </w:tcPr>
          <w:p w14:paraId="4BD971C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25</w:t>
            </w:r>
          </w:p>
        </w:tc>
        <w:tc>
          <w:tcPr>
            <w:tcW w:w="3515" w:type="dxa"/>
          </w:tcPr>
          <w:p w14:paraId="6FEDE143"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CCTV-15音乐（高清）</w:t>
            </w:r>
          </w:p>
        </w:tc>
        <w:tc>
          <w:tcPr>
            <w:tcW w:w="1163" w:type="dxa"/>
          </w:tcPr>
          <w:p w14:paraId="13E7B39D"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65</w:t>
            </w:r>
          </w:p>
        </w:tc>
        <w:tc>
          <w:tcPr>
            <w:tcW w:w="3481" w:type="dxa"/>
          </w:tcPr>
          <w:p w14:paraId="3AE253A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CCTV电视指南</w:t>
            </w:r>
          </w:p>
        </w:tc>
      </w:tr>
      <w:tr w:rsidR="0015047B" w:rsidRPr="000D1066" w14:paraId="07D28EE3" w14:textId="77777777" w:rsidTr="00F13352">
        <w:tc>
          <w:tcPr>
            <w:tcW w:w="1129" w:type="dxa"/>
          </w:tcPr>
          <w:p w14:paraId="4A24CD4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26</w:t>
            </w:r>
          </w:p>
        </w:tc>
        <w:tc>
          <w:tcPr>
            <w:tcW w:w="3515" w:type="dxa"/>
          </w:tcPr>
          <w:p w14:paraId="00E3AC3B"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CCTV-5+（高清）</w:t>
            </w:r>
          </w:p>
        </w:tc>
        <w:tc>
          <w:tcPr>
            <w:tcW w:w="1163" w:type="dxa"/>
          </w:tcPr>
          <w:p w14:paraId="395316F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66</w:t>
            </w:r>
          </w:p>
        </w:tc>
        <w:tc>
          <w:tcPr>
            <w:tcW w:w="3481" w:type="dxa"/>
          </w:tcPr>
          <w:p w14:paraId="43A40EA4" w14:textId="77777777" w:rsidR="0015047B" w:rsidRPr="000D1066" w:rsidRDefault="0015047B" w:rsidP="00F13352">
            <w:pPr>
              <w:spacing w:line="360" w:lineRule="auto"/>
              <w:jc w:val="center"/>
              <w:rPr>
                <w:rFonts w:ascii="宋体" w:hAnsi="宋体"/>
                <w:sz w:val="24"/>
                <w:szCs w:val="24"/>
              </w:rPr>
            </w:pPr>
            <w:r w:rsidRPr="000D1066">
              <w:rPr>
                <w:rFonts w:ascii="宋体" w:hAnsi="宋体"/>
                <w:sz w:val="24"/>
                <w:szCs w:val="24"/>
              </w:rPr>
              <w:t>CETV-1</w:t>
            </w:r>
          </w:p>
        </w:tc>
      </w:tr>
      <w:tr w:rsidR="0015047B" w:rsidRPr="000D1066" w14:paraId="769D0F9E" w14:textId="77777777" w:rsidTr="00F13352">
        <w:tc>
          <w:tcPr>
            <w:tcW w:w="1129" w:type="dxa"/>
          </w:tcPr>
          <w:p w14:paraId="33C03DC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27</w:t>
            </w:r>
          </w:p>
        </w:tc>
        <w:tc>
          <w:tcPr>
            <w:tcW w:w="3515" w:type="dxa"/>
          </w:tcPr>
          <w:p w14:paraId="710E0428" w14:textId="77777777" w:rsidR="0015047B" w:rsidRPr="000D1066" w:rsidRDefault="0015047B" w:rsidP="00F13352">
            <w:pPr>
              <w:spacing w:line="360" w:lineRule="auto"/>
              <w:jc w:val="center"/>
              <w:rPr>
                <w:rFonts w:ascii="宋体" w:hAnsi="宋体"/>
                <w:sz w:val="24"/>
                <w:szCs w:val="24"/>
              </w:rPr>
            </w:pPr>
            <w:r w:rsidRPr="000D1066">
              <w:rPr>
                <w:rFonts w:ascii="宋体" w:hAnsi="宋体"/>
                <w:sz w:val="24"/>
                <w:szCs w:val="24"/>
              </w:rPr>
              <w:t>CGTN</w:t>
            </w:r>
          </w:p>
        </w:tc>
        <w:tc>
          <w:tcPr>
            <w:tcW w:w="1163" w:type="dxa"/>
          </w:tcPr>
          <w:p w14:paraId="41C253B7"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69</w:t>
            </w:r>
          </w:p>
        </w:tc>
        <w:tc>
          <w:tcPr>
            <w:tcW w:w="3481" w:type="dxa"/>
          </w:tcPr>
          <w:p w14:paraId="57125D95"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岭南戏曲</w:t>
            </w:r>
          </w:p>
        </w:tc>
      </w:tr>
      <w:tr w:rsidR="0015047B" w:rsidRPr="000D1066" w14:paraId="58C57D51" w14:textId="77777777" w:rsidTr="00F13352">
        <w:tc>
          <w:tcPr>
            <w:tcW w:w="1129" w:type="dxa"/>
          </w:tcPr>
          <w:p w14:paraId="026D0F39"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28</w:t>
            </w:r>
          </w:p>
        </w:tc>
        <w:tc>
          <w:tcPr>
            <w:tcW w:w="3515" w:type="dxa"/>
          </w:tcPr>
          <w:p w14:paraId="2CEDA3B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CCTV-17农业农村（高清）</w:t>
            </w:r>
          </w:p>
        </w:tc>
        <w:tc>
          <w:tcPr>
            <w:tcW w:w="1163" w:type="dxa"/>
          </w:tcPr>
          <w:p w14:paraId="33ADC107"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70</w:t>
            </w:r>
          </w:p>
        </w:tc>
        <w:tc>
          <w:tcPr>
            <w:tcW w:w="3481" w:type="dxa"/>
          </w:tcPr>
          <w:p w14:paraId="2BD3007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广东体育（高清）</w:t>
            </w:r>
          </w:p>
        </w:tc>
      </w:tr>
      <w:tr w:rsidR="0015047B" w:rsidRPr="000D1066" w14:paraId="7FEEB6CA" w14:textId="77777777" w:rsidTr="00F13352">
        <w:tc>
          <w:tcPr>
            <w:tcW w:w="1129" w:type="dxa"/>
          </w:tcPr>
          <w:p w14:paraId="2B656D16"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29</w:t>
            </w:r>
          </w:p>
        </w:tc>
        <w:tc>
          <w:tcPr>
            <w:tcW w:w="3515" w:type="dxa"/>
          </w:tcPr>
          <w:p w14:paraId="6D16A49B"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CCTV-16奥林匹克（高清）</w:t>
            </w:r>
          </w:p>
        </w:tc>
        <w:tc>
          <w:tcPr>
            <w:tcW w:w="1163" w:type="dxa"/>
          </w:tcPr>
          <w:p w14:paraId="18B5B051"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71</w:t>
            </w:r>
          </w:p>
        </w:tc>
        <w:tc>
          <w:tcPr>
            <w:tcW w:w="3481" w:type="dxa"/>
          </w:tcPr>
          <w:p w14:paraId="0D39DD62"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广东公共</w:t>
            </w:r>
          </w:p>
        </w:tc>
      </w:tr>
      <w:tr w:rsidR="0015047B" w:rsidRPr="000D1066" w14:paraId="11B3A359" w14:textId="77777777" w:rsidTr="00F13352">
        <w:tc>
          <w:tcPr>
            <w:tcW w:w="1129" w:type="dxa"/>
          </w:tcPr>
          <w:p w14:paraId="03E75A73"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lastRenderedPageBreak/>
              <w:t>0</w:t>
            </w:r>
            <w:r w:rsidRPr="000D1066">
              <w:rPr>
                <w:rFonts w:ascii="宋体" w:hAnsi="宋体"/>
                <w:sz w:val="24"/>
                <w:szCs w:val="24"/>
              </w:rPr>
              <w:t>31</w:t>
            </w:r>
          </w:p>
        </w:tc>
        <w:tc>
          <w:tcPr>
            <w:tcW w:w="3515" w:type="dxa"/>
          </w:tcPr>
          <w:p w14:paraId="5D859304"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江苏卫视（高清）</w:t>
            </w:r>
          </w:p>
        </w:tc>
        <w:tc>
          <w:tcPr>
            <w:tcW w:w="1163" w:type="dxa"/>
          </w:tcPr>
          <w:p w14:paraId="6865E4DB"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72</w:t>
            </w:r>
          </w:p>
        </w:tc>
        <w:tc>
          <w:tcPr>
            <w:tcW w:w="3481" w:type="dxa"/>
          </w:tcPr>
          <w:p w14:paraId="28098EAF" w14:textId="77777777" w:rsidR="0015047B" w:rsidRPr="000D1066" w:rsidRDefault="0015047B" w:rsidP="00F13352">
            <w:pPr>
              <w:spacing w:line="360" w:lineRule="auto"/>
              <w:jc w:val="center"/>
              <w:rPr>
                <w:rFonts w:ascii="宋体" w:hAnsi="宋体"/>
                <w:sz w:val="24"/>
                <w:szCs w:val="24"/>
              </w:rPr>
            </w:pPr>
            <w:r w:rsidRPr="000D1066">
              <w:rPr>
                <w:rFonts w:ascii="宋体" w:hAnsi="宋体" w:hint="eastAsia"/>
                <w:sz w:val="24"/>
                <w:szCs w:val="24"/>
              </w:rPr>
              <w:t>广东珠江(高清)</w:t>
            </w:r>
          </w:p>
        </w:tc>
      </w:tr>
      <w:tr w:rsidR="0015047B" w:rsidRPr="000D1066" w14:paraId="58CD5896" w14:textId="77777777" w:rsidTr="00F13352">
        <w:tc>
          <w:tcPr>
            <w:tcW w:w="1129" w:type="dxa"/>
          </w:tcPr>
          <w:p w14:paraId="338E43A8"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73</w:t>
            </w:r>
          </w:p>
        </w:tc>
        <w:tc>
          <w:tcPr>
            <w:tcW w:w="3515" w:type="dxa"/>
          </w:tcPr>
          <w:p w14:paraId="73C651F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广东新闻</w:t>
            </w:r>
          </w:p>
        </w:tc>
        <w:tc>
          <w:tcPr>
            <w:tcW w:w="1163" w:type="dxa"/>
          </w:tcPr>
          <w:p w14:paraId="1A42FA40"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14</w:t>
            </w:r>
          </w:p>
        </w:tc>
        <w:tc>
          <w:tcPr>
            <w:tcW w:w="3481" w:type="dxa"/>
          </w:tcPr>
          <w:p w14:paraId="16871F6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CCTV-11戏曲</w:t>
            </w:r>
          </w:p>
        </w:tc>
      </w:tr>
      <w:tr w:rsidR="0015047B" w:rsidRPr="000D1066" w14:paraId="19E8FBF9" w14:textId="77777777" w:rsidTr="00F13352">
        <w:tc>
          <w:tcPr>
            <w:tcW w:w="1129" w:type="dxa"/>
          </w:tcPr>
          <w:p w14:paraId="58CC50F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74</w:t>
            </w:r>
          </w:p>
        </w:tc>
        <w:tc>
          <w:tcPr>
            <w:tcW w:w="3515" w:type="dxa"/>
          </w:tcPr>
          <w:p w14:paraId="314B6289"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中国气象</w:t>
            </w:r>
          </w:p>
        </w:tc>
        <w:tc>
          <w:tcPr>
            <w:tcW w:w="1163" w:type="dxa"/>
          </w:tcPr>
          <w:p w14:paraId="340FE1D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15</w:t>
            </w:r>
          </w:p>
        </w:tc>
        <w:tc>
          <w:tcPr>
            <w:tcW w:w="3481" w:type="dxa"/>
          </w:tcPr>
          <w:p w14:paraId="60578DD5"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CCTV-社会与法</w:t>
            </w:r>
          </w:p>
        </w:tc>
      </w:tr>
      <w:tr w:rsidR="0015047B" w:rsidRPr="000D1066" w14:paraId="7AD497A7" w14:textId="77777777" w:rsidTr="00F13352">
        <w:tc>
          <w:tcPr>
            <w:tcW w:w="1129" w:type="dxa"/>
          </w:tcPr>
          <w:p w14:paraId="1A173FE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76</w:t>
            </w:r>
          </w:p>
        </w:tc>
        <w:tc>
          <w:tcPr>
            <w:tcW w:w="3515" w:type="dxa"/>
          </w:tcPr>
          <w:p w14:paraId="08FB1620" w14:textId="77777777" w:rsidR="0015047B" w:rsidRPr="000D1066" w:rsidRDefault="0015047B" w:rsidP="00F13352">
            <w:pPr>
              <w:spacing w:line="355" w:lineRule="auto"/>
              <w:jc w:val="center"/>
              <w:rPr>
                <w:rFonts w:ascii="宋体" w:hAnsi="宋体"/>
                <w:sz w:val="24"/>
                <w:szCs w:val="24"/>
              </w:rPr>
            </w:pPr>
            <w:proofErr w:type="gramStart"/>
            <w:r w:rsidRPr="000D1066">
              <w:rPr>
                <w:rFonts w:ascii="宋体" w:hAnsi="宋体" w:hint="eastAsia"/>
                <w:sz w:val="24"/>
                <w:szCs w:val="24"/>
              </w:rPr>
              <w:t>聚鲨环球</w:t>
            </w:r>
            <w:proofErr w:type="gramEnd"/>
            <w:r w:rsidRPr="000D1066">
              <w:rPr>
                <w:rFonts w:ascii="宋体" w:hAnsi="宋体" w:hint="eastAsia"/>
                <w:sz w:val="24"/>
                <w:szCs w:val="24"/>
              </w:rPr>
              <w:t>精选（高清）</w:t>
            </w:r>
          </w:p>
        </w:tc>
        <w:tc>
          <w:tcPr>
            <w:tcW w:w="1163" w:type="dxa"/>
          </w:tcPr>
          <w:p w14:paraId="238C8C9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16</w:t>
            </w:r>
          </w:p>
        </w:tc>
        <w:tc>
          <w:tcPr>
            <w:tcW w:w="3481" w:type="dxa"/>
          </w:tcPr>
          <w:p w14:paraId="61FB2558"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CCTV-13新闻</w:t>
            </w:r>
          </w:p>
        </w:tc>
      </w:tr>
      <w:tr w:rsidR="0015047B" w:rsidRPr="000D1066" w14:paraId="0B0A99D4" w14:textId="77777777" w:rsidTr="00F13352">
        <w:tc>
          <w:tcPr>
            <w:tcW w:w="1129" w:type="dxa"/>
          </w:tcPr>
          <w:p w14:paraId="48CAD715"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77</w:t>
            </w:r>
          </w:p>
        </w:tc>
        <w:tc>
          <w:tcPr>
            <w:tcW w:w="3515" w:type="dxa"/>
          </w:tcPr>
          <w:p w14:paraId="28AA0C62"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南方购物（高清）</w:t>
            </w:r>
          </w:p>
        </w:tc>
        <w:tc>
          <w:tcPr>
            <w:tcW w:w="1163" w:type="dxa"/>
          </w:tcPr>
          <w:p w14:paraId="1EA9D795"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17</w:t>
            </w:r>
          </w:p>
        </w:tc>
        <w:tc>
          <w:tcPr>
            <w:tcW w:w="3481" w:type="dxa"/>
          </w:tcPr>
          <w:p w14:paraId="74C029A5"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CCTV-14少儿</w:t>
            </w:r>
          </w:p>
        </w:tc>
      </w:tr>
      <w:tr w:rsidR="0015047B" w:rsidRPr="000D1066" w14:paraId="5ED9E7E6" w14:textId="77777777" w:rsidTr="00F13352">
        <w:tc>
          <w:tcPr>
            <w:tcW w:w="1129" w:type="dxa"/>
          </w:tcPr>
          <w:p w14:paraId="30BC094C"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79</w:t>
            </w:r>
          </w:p>
        </w:tc>
        <w:tc>
          <w:tcPr>
            <w:tcW w:w="3515" w:type="dxa"/>
          </w:tcPr>
          <w:p w14:paraId="38BD73B0"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经济科教</w:t>
            </w:r>
          </w:p>
        </w:tc>
        <w:tc>
          <w:tcPr>
            <w:tcW w:w="1163" w:type="dxa"/>
          </w:tcPr>
          <w:p w14:paraId="570C00E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18</w:t>
            </w:r>
          </w:p>
        </w:tc>
        <w:tc>
          <w:tcPr>
            <w:tcW w:w="3481" w:type="dxa"/>
          </w:tcPr>
          <w:p w14:paraId="028C63B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CCTV-15音乐</w:t>
            </w:r>
          </w:p>
        </w:tc>
      </w:tr>
      <w:tr w:rsidR="0015047B" w:rsidRPr="000D1066" w14:paraId="7F4D2ED2" w14:textId="77777777" w:rsidTr="00F13352">
        <w:tc>
          <w:tcPr>
            <w:tcW w:w="1129" w:type="dxa"/>
          </w:tcPr>
          <w:p w14:paraId="68A257E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80</w:t>
            </w:r>
          </w:p>
        </w:tc>
        <w:tc>
          <w:tcPr>
            <w:tcW w:w="3515" w:type="dxa"/>
          </w:tcPr>
          <w:p w14:paraId="3712C7E8"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南方卫视</w:t>
            </w:r>
          </w:p>
        </w:tc>
        <w:tc>
          <w:tcPr>
            <w:tcW w:w="1163" w:type="dxa"/>
          </w:tcPr>
          <w:p w14:paraId="668BCF58"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19</w:t>
            </w:r>
          </w:p>
        </w:tc>
        <w:tc>
          <w:tcPr>
            <w:tcW w:w="3481" w:type="dxa"/>
          </w:tcPr>
          <w:p w14:paraId="1C9E486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CCTV-17农业农村</w:t>
            </w:r>
          </w:p>
        </w:tc>
      </w:tr>
      <w:tr w:rsidR="0015047B" w:rsidRPr="000D1066" w14:paraId="19CA8067" w14:textId="77777777" w:rsidTr="00F13352">
        <w:tc>
          <w:tcPr>
            <w:tcW w:w="1129" w:type="dxa"/>
          </w:tcPr>
          <w:p w14:paraId="4F0A3B7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82</w:t>
            </w:r>
          </w:p>
        </w:tc>
        <w:tc>
          <w:tcPr>
            <w:tcW w:w="3515" w:type="dxa"/>
          </w:tcPr>
          <w:p w14:paraId="5697B312"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广东影视</w:t>
            </w:r>
          </w:p>
        </w:tc>
        <w:tc>
          <w:tcPr>
            <w:tcW w:w="1163" w:type="dxa"/>
          </w:tcPr>
          <w:p w14:paraId="14BDA2E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21</w:t>
            </w:r>
          </w:p>
        </w:tc>
        <w:tc>
          <w:tcPr>
            <w:tcW w:w="3481" w:type="dxa"/>
          </w:tcPr>
          <w:p w14:paraId="4A1EC72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广东卫视</w:t>
            </w:r>
          </w:p>
        </w:tc>
      </w:tr>
      <w:tr w:rsidR="0015047B" w:rsidRPr="000D1066" w14:paraId="79250671" w14:textId="77777777" w:rsidTr="00F13352">
        <w:tc>
          <w:tcPr>
            <w:tcW w:w="1129" w:type="dxa"/>
          </w:tcPr>
          <w:p w14:paraId="08ACBE79"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83</w:t>
            </w:r>
          </w:p>
        </w:tc>
        <w:tc>
          <w:tcPr>
            <w:tcW w:w="3515" w:type="dxa"/>
          </w:tcPr>
          <w:p w14:paraId="6613CD45"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广东少儿</w:t>
            </w:r>
          </w:p>
        </w:tc>
        <w:tc>
          <w:tcPr>
            <w:tcW w:w="1163" w:type="dxa"/>
          </w:tcPr>
          <w:p w14:paraId="20B6BB71"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22</w:t>
            </w:r>
          </w:p>
        </w:tc>
        <w:tc>
          <w:tcPr>
            <w:tcW w:w="3481" w:type="dxa"/>
          </w:tcPr>
          <w:p w14:paraId="1D419CB1"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深圳卫视</w:t>
            </w:r>
          </w:p>
        </w:tc>
      </w:tr>
      <w:tr w:rsidR="0015047B" w:rsidRPr="000D1066" w14:paraId="264765DA" w14:textId="77777777" w:rsidTr="00F13352">
        <w:tc>
          <w:tcPr>
            <w:tcW w:w="1129" w:type="dxa"/>
          </w:tcPr>
          <w:p w14:paraId="1C751C95"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85</w:t>
            </w:r>
          </w:p>
        </w:tc>
        <w:tc>
          <w:tcPr>
            <w:tcW w:w="3515" w:type="dxa"/>
          </w:tcPr>
          <w:p w14:paraId="53D63999"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足球频道（高清）</w:t>
            </w:r>
          </w:p>
        </w:tc>
        <w:tc>
          <w:tcPr>
            <w:tcW w:w="1163" w:type="dxa"/>
          </w:tcPr>
          <w:p w14:paraId="5C6C88A2"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23</w:t>
            </w:r>
          </w:p>
        </w:tc>
        <w:tc>
          <w:tcPr>
            <w:tcW w:w="3481" w:type="dxa"/>
          </w:tcPr>
          <w:p w14:paraId="4AC297D3"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黑龙江卫视</w:t>
            </w:r>
          </w:p>
        </w:tc>
      </w:tr>
      <w:tr w:rsidR="0015047B" w:rsidRPr="000D1066" w14:paraId="3636D0BB" w14:textId="77777777" w:rsidTr="00F13352">
        <w:tc>
          <w:tcPr>
            <w:tcW w:w="1129" w:type="dxa"/>
          </w:tcPr>
          <w:p w14:paraId="1C1B1AC3"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87</w:t>
            </w:r>
          </w:p>
        </w:tc>
        <w:tc>
          <w:tcPr>
            <w:tcW w:w="3515" w:type="dxa"/>
          </w:tcPr>
          <w:p w14:paraId="56DE780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高清演示（高清）</w:t>
            </w:r>
          </w:p>
        </w:tc>
        <w:tc>
          <w:tcPr>
            <w:tcW w:w="1163" w:type="dxa"/>
          </w:tcPr>
          <w:p w14:paraId="2FAF0EB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24</w:t>
            </w:r>
          </w:p>
        </w:tc>
        <w:tc>
          <w:tcPr>
            <w:tcW w:w="3481" w:type="dxa"/>
          </w:tcPr>
          <w:p w14:paraId="69D547F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吉林卫视</w:t>
            </w:r>
          </w:p>
        </w:tc>
      </w:tr>
      <w:tr w:rsidR="0015047B" w:rsidRPr="000D1066" w14:paraId="5B5FBBE9" w14:textId="77777777" w:rsidTr="00F13352">
        <w:tc>
          <w:tcPr>
            <w:tcW w:w="1129" w:type="dxa"/>
          </w:tcPr>
          <w:p w14:paraId="6FF2756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88</w:t>
            </w:r>
          </w:p>
        </w:tc>
        <w:tc>
          <w:tcPr>
            <w:tcW w:w="3515" w:type="dxa"/>
          </w:tcPr>
          <w:p w14:paraId="438E66E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嘉佳卡通</w:t>
            </w:r>
          </w:p>
        </w:tc>
        <w:tc>
          <w:tcPr>
            <w:tcW w:w="1163" w:type="dxa"/>
          </w:tcPr>
          <w:p w14:paraId="490E833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25</w:t>
            </w:r>
          </w:p>
        </w:tc>
        <w:tc>
          <w:tcPr>
            <w:tcW w:w="3481" w:type="dxa"/>
          </w:tcPr>
          <w:p w14:paraId="4CCC798C"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辽宁卫视</w:t>
            </w:r>
          </w:p>
        </w:tc>
      </w:tr>
      <w:tr w:rsidR="0015047B" w:rsidRPr="000D1066" w14:paraId="51C52938" w14:textId="77777777" w:rsidTr="00F13352">
        <w:tc>
          <w:tcPr>
            <w:tcW w:w="1129" w:type="dxa"/>
          </w:tcPr>
          <w:p w14:paraId="02B8C180"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89</w:t>
            </w:r>
          </w:p>
        </w:tc>
        <w:tc>
          <w:tcPr>
            <w:tcW w:w="3515" w:type="dxa"/>
          </w:tcPr>
          <w:p w14:paraId="04E3F58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金鹰卡通（高清）</w:t>
            </w:r>
          </w:p>
        </w:tc>
        <w:tc>
          <w:tcPr>
            <w:tcW w:w="1163" w:type="dxa"/>
          </w:tcPr>
          <w:p w14:paraId="384F5EC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26</w:t>
            </w:r>
          </w:p>
        </w:tc>
        <w:tc>
          <w:tcPr>
            <w:tcW w:w="3481" w:type="dxa"/>
          </w:tcPr>
          <w:p w14:paraId="57F449EF"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北京卫视</w:t>
            </w:r>
          </w:p>
        </w:tc>
      </w:tr>
      <w:tr w:rsidR="0015047B" w:rsidRPr="000D1066" w14:paraId="1D21332D" w14:textId="77777777" w:rsidTr="00F13352">
        <w:tc>
          <w:tcPr>
            <w:tcW w:w="1129" w:type="dxa"/>
          </w:tcPr>
          <w:p w14:paraId="13CB298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90</w:t>
            </w:r>
          </w:p>
        </w:tc>
        <w:tc>
          <w:tcPr>
            <w:tcW w:w="3515" w:type="dxa"/>
          </w:tcPr>
          <w:p w14:paraId="7405E8C0"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卡酷少儿</w:t>
            </w:r>
          </w:p>
        </w:tc>
        <w:tc>
          <w:tcPr>
            <w:tcW w:w="1163" w:type="dxa"/>
          </w:tcPr>
          <w:p w14:paraId="21BF087C"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27</w:t>
            </w:r>
          </w:p>
        </w:tc>
        <w:tc>
          <w:tcPr>
            <w:tcW w:w="3481" w:type="dxa"/>
          </w:tcPr>
          <w:p w14:paraId="38B544E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江西卫视</w:t>
            </w:r>
          </w:p>
        </w:tc>
      </w:tr>
      <w:tr w:rsidR="0015047B" w:rsidRPr="000D1066" w14:paraId="309BCF58" w14:textId="77777777" w:rsidTr="00F13352">
        <w:tc>
          <w:tcPr>
            <w:tcW w:w="1129" w:type="dxa"/>
          </w:tcPr>
          <w:p w14:paraId="1DB51659"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91</w:t>
            </w:r>
          </w:p>
        </w:tc>
        <w:tc>
          <w:tcPr>
            <w:tcW w:w="3515" w:type="dxa"/>
          </w:tcPr>
          <w:p w14:paraId="4727155F"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冬奥纪实（高清）</w:t>
            </w:r>
          </w:p>
        </w:tc>
        <w:tc>
          <w:tcPr>
            <w:tcW w:w="1163" w:type="dxa"/>
          </w:tcPr>
          <w:p w14:paraId="416BAA7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28</w:t>
            </w:r>
          </w:p>
        </w:tc>
        <w:tc>
          <w:tcPr>
            <w:tcW w:w="3481" w:type="dxa"/>
          </w:tcPr>
          <w:p w14:paraId="5A775F9C"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浙江卫视</w:t>
            </w:r>
          </w:p>
        </w:tc>
      </w:tr>
      <w:tr w:rsidR="0015047B" w:rsidRPr="000D1066" w14:paraId="1DD88EC2" w14:textId="77777777" w:rsidTr="00F13352">
        <w:tc>
          <w:tcPr>
            <w:tcW w:w="1129" w:type="dxa"/>
          </w:tcPr>
          <w:p w14:paraId="646E3D7B"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0</w:t>
            </w:r>
            <w:r w:rsidRPr="000D1066">
              <w:rPr>
                <w:rFonts w:ascii="宋体" w:hAnsi="宋体"/>
                <w:sz w:val="24"/>
                <w:szCs w:val="24"/>
              </w:rPr>
              <w:t>92</w:t>
            </w:r>
          </w:p>
        </w:tc>
        <w:tc>
          <w:tcPr>
            <w:tcW w:w="3515" w:type="dxa"/>
          </w:tcPr>
          <w:p w14:paraId="743981B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明珠台</w:t>
            </w:r>
          </w:p>
        </w:tc>
        <w:tc>
          <w:tcPr>
            <w:tcW w:w="1163" w:type="dxa"/>
          </w:tcPr>
          <w:p w14:paraId="5D31D76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29</w:t>
            </w:r>
          </w:p>
        </w:tc>
        <w:tc>
          <w:tcPr>
            <w:tcW w:w="3481" w:type="dxa"/>
          </w:tcPr>
          <w:p w14:paraId="5C21F59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江苏卫视</w:t>
            </w:r>
          </w:p>
        </w:tc>
      </w:tr>
      <w:tr w:rsidR="0015047B" w:rsidRPr="000D1066" w14:paraId="34187E36" w14:textId="77777777" w:rsidTr="00F13352">
        <w:tc>
          <w:tcPr>
            <w:tcW w:w="1129" w:type="dxa"/>
          </w:tcPr>
          <w:p w14:paraId="17E97295" w14:textId="77777777" w:rsidR="0015047B" w:rsidRPr="000D1066" w:rsidRDefault="0015047B" w:rsidP="00F13352">
            <w:pPr>
              <w:spacing w:line="355" w:lineRule="auto"/>
              <w:jc w:val="center"/>
              <w:rPr>
                <w:rFonts w:ascii="宋体" w:hAnsi="宋体"/>
                <w:sz w:val="24"/>
                <w:szCs w:val="24"/>
              </w:rPr>
            </w:pPr>
            <w:r w:rsidRPr="000D1066">
              <w:rPr>
                <w:rFonts w:ascii="宋体" w:hAnsi="宋体"/>
                <w:sz w:val="24"/>
                <w:szCs w:val="24"/>
              </w:rPr>
              <w:t>100</w:t>
            </w:r>
          </w:p>
        </w:tc>
        <w:tc>
          <w:tcPr>
            <w:tcW w:w="3515" w:type="dxa"/>
          </w:tcPr>
          <w:p w14:paraId="71DD8A41"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G导视</w:t>
            </w:r>
          </w:p>
        </w:tc>
        <w:tc>
          <w:tcPr>
            <w:tcW w:w="1163" w:type="dxa"/>
          </w:tcPr>
          <w:p w14:paraId="5B0DCE6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30</w:t>
            </w:r>
          </w:p>
        </w:tc>
        <w:tc>
          <w:tcPr>
            <w:tcW w:w="3481" w:type="dxa"/>
          </w:tcPr>
          <w:p w14:paraId="3BB544A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东方卫视</w:t>
            </w:r>
          </w:p>
        </w:tc>
      </w:tr>
      <w:tr w:rsidR="0015047B" w:rsidRPr="000D1066" w14:paraId="708512B1" w14:textId="77777777" w:rsidTr="00F13352">
        <w:tc>
          <w:tcPr>
            <w:tcW w:w="1129" w:type="dxa"/>
          </w:tcPr>
          <w:p w14:paraId="2AAE9D88"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01</w:t>
            </w:r>
          </w:p>
        </w:tc>
        <w:tc>
          <w:tcPr>
            <w:tcW w:w="3515" w:type="dxa"/>
          </w:tcPr>
          <w:p w14:paraId="07DE41E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汕头新闻综合</w:t>
            </w:r>
          </w:p>
        </w:tc>
        <w:tc>
          <w:tcPr>
            <w:tcW w:w="1163" w:type="dxa"/>
          </w:tcPr>
          <w:p w14:paraId="7493DA91" w14:textId="77777777" w:rsidR="0015047B" w:rsidRPr="000D1066" w:rsidRDefault="0015047B" w:rsidP="00F13352">
            <w:pPr>
              <w:spacing w:line="355" w:lineRule="auto"/>
              <w:jc w:val="center"/>
              <w:rPr>
                <w:rFonts w:ascii="宋体" w:hAnsi="宋体"/>
                <w:sz w:val="24"/>
                <w:szCs w:val="24"/>
              </w:rPr>
            </w:pPr>
            <w:r w:rsidRPr="000D1066">
              <w:rPr>
                <w:rFonts w:ascii="宋体" w:hAnsi="宋体"/>
                <w:sz w:val="24"/>
                <w:szCs w:val="24"/>
              </w:rPr>
              <w:t>134</w:t>
            </w:r>
          </w:p>
        </w:tc>
        <w:tc>
          <w:tcPr>
            <w:tcW w:w="3481" w:type="dxa"/>
          </w:tcPr>
          <w:p w14:paraId="6734D2B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东南卫视</w:t>
            </w:r>
          </w:p>
        </w:tc>
      </w:tr>
      <w:tr w:rsidR="0015047B" w:rsidRPr="000D1066" w14:paraId="69752A87" w14:textId="77777777" w:rsidTr="00F13352">
        <w:tc>
          <w:tcPr>
            <w:tcW w:w="1129" w:type="dxa"/>
          </w:tcPr>
          <w:p w14:paraId="3C2B0A6F"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02</w:t>
            </w:r>
          </w:p>
        </w:tc>
        <w:tc>
          <w:tcPr>
            <w:tcW w:w="3515" w:type="dxa"/>
          </w:tcPr>
          <w:p w14:paraId="5A3C2129"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汕头经济生活</w:t>
            </w:r>
          </w:p>
        </w:tc>
        <w:tc>
          <w:tcPr>
            <w:tcW w:w="1163" w:type="dxa"/>
          </w:tcPr>
          <w:p w14:paraId="4FD0FDC2"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35</w:t>
            </w:r>
          </w:p>
        </w:tc>
        <w:tc>
          <w:tcPr>
            <w:tcW w:w="3481" w:type="dxa"/>
          </w:tcPr>
          <w:p w14:paraId="1FA3C97B"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湖南卫视</w:t>
            </w:r>
          </w:p>
        </w:tc>
      </w:tr>
      <w:tr w:rsidR="0015047B" w:rsidRPr="000D1066" w14:paraId="486B14C0" w14:textId="77777777" w:rsidTr="00F13352">
        <w:tc>
          <w:tcPr>
            <w:tcW w:w="1129" w:type="dxa"/>
          </w:tcPr>
          <w:p w14:paraId="4EED7BBF"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03</w:t>
            </w:r>
          </w:p>
        </w:tc>
        <w:tc>
          <w:tcPr>
            <w:tcW w:w="3515" w:type="dxa"/>
          </w:tcPr>
          <w:p w14:paraId="07B12E2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汕头</w:t>
            </w:r>
            <w:proofErr w:type="gramStart"/>
            <w:r w:rsidRPr="000D1066">
              <w:rPr>
                <w:rFonts w:ascii="宋体" w:hAnsi="宋体" w:hint="eastAsia"/>
                <w:sz w:val="24"/>
                <w:szCs w:val="24"/>
              </w:rPr>
              <w:t>文旅体育</w:t>
            </w:r>
            <w:proofErr w:type="gramEnd"/>
          </w:p>
        </w:tc>
        <w:tc>
          <w:tcPr>
            <w:tcW w:w="1163" w:type="dxa"/>
          </w:tcPr>
          <w:p w14:paraId="3344208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36</w:t>
            </w:r>
          </w:p>
        </w:tc>
        <w:tc>
          <w:tcPr>
            <w:tcW w:w="3481" w:type="dxa"/>
          </w:tcPr>
          <w:p w14:paraId="57A0A1C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四川卫视</w:t>
            </w:r>
          </w:p>
        </w:tc>
      </w:tr>
      <w:tr w:rsidR="0015047B" w:rsidRPr="000D1066" w14:paraId="453AEB01" w14:textId="77777777" w:rsidTr="00F13352">
        <w:tc>
          <w:tcPr>
            <w:tcW w:w="1129" w:type="dxa"/>
          </w:tcPr>
          <w:p w14:paraId="4F07F233"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04</w:t>
            </w:r>
          </w:p>
        </w:tc>
        <w:tc>
          <w:tcPr>
            <w:tcW w:w="3515" w:type="dxa"/>
          </w:tcPr>
          <w:p w14:paraId="7EE3704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CCTV-1综合</w:t>
            </w:r>
          </w:p>
        </w:tc>
        <w:tc>
          <w:tcPr>
            <w:tcW w:w="1163" w:type="dxa"/>
          </w:tcPr>
          <w:p w14:paraId="7658621C"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37</w:t>
            </w:r>
          </w:p>
        </w:tc>
        <w:tc>
          <w:tcPr>
            <w:tcW w:w="3481" w:type="dxa"/>
          </w:tcPr>
          <w:p w14:paraId="37B8BD1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天津卫视</w:t>
            </w:r>
          </w:p>
        </w:tc>
      </w:tr>
      <w:tr w:rsidR="0015047B" w:rsidRPr="000D1066" w14:paraId="26D1AC41" w14:textId="77777777" w:rsidTr="00F13352">
        <w:tc>
          <w:tcPr>
            <w:tcW w:w="1129" w:type="dxa"/>
          </w:tcPr>
          <w:p w14:paraId="0056626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05</w:t>
            </w:r>
          </w:p>
        </w:tc>
        <w:tc>
          <w:tcPr>
            <w:tcW w:w="3515" w:type="dxa"/>
          </w:tcPr>
          <w:p w14:paraId="0D0ABA01"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CCTV-2财经</w:t>
            </w:r>
          </w:p>
        </w:tc>
        <w:tc>
          <w:tcPr>
            <w:tcW w:w="1163" w:type="dxa"/>
          </w:tcPr>
          <w:p w14:paraId="6F8E7A00"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38</w:t>
            </w:r>
          </w:p>
        </w:tc>
        <w:tc>
          <w:tcPr>
            <w:tcW w:w="3481" w:type="dxa"/>
          </w:tcPr>
          <w:p w14:paraId="47EB3EB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陕西卫视</w:t>
            </w:r>
          </w:p>
        </w:tc>
      </w:tr>
      <w:tr w:rsidR="0015047B" w:rsidRPr="000D1066" w14:paraId="066678F7" w14:textId="77777777" w:rsidTr="00F13352">
        <w:tc>
          <w:tcPr>
            <w:tcW w:w="1129" w:type="dxa"/>
          </w:tcPr>
          <w:p w14:paraId="54C9EED0"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06</w:t>
            </w:r>
          </w:p>
        </w:tc>
        <w:tc>
          <w:tcPr>
            <w:tcW w:w="3515" w:type="dxa"/>
          </w:tcPr>
          <w:p w14:paraId="61DB7A0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CCTV-3综艺</w:t>
            </w:r>
          </w:p>
        </w:tc>
        <w:tc>
          <w:tcPr>
            <w:tcW w:w="1163" w:type="dxa"/>
          </w:tcPr>
          <w:p w14:paraId="3BE6326B"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39</w:t>
            </w:r>
          </w:p>
        </w:tc>
        <w:tc>
          <w:tcPr>
            <w:tcW w:w="3481" w:type="dxa"/>
          </w:tcPr>
          <w:p w14:paraId="092909B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湖北卫视</w:t>
            </w:r>
          </w:p>
        </w:tc>
      </w:tr>
      <w:tr w:rsidR="0015047B" w:rsidRPr="000D1066" w14:paraId="52791FD7" w14:textId="77777777" w:rsidTr="00F13352">
        <w:tc>
          <w:tcPr>
            <w:tcW w:w="1129" w:type="dxa"/>
          </w:tcPr>
          <w:p w14:paraId="243B5A2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07</w:t>
            </w:r>
          </w:p>
        </w:tc>
        <w:tc>
          <w:tcPr>
            <w:tcW w:w="3515" w:type="dxa"/>
          </w:tcPr>
          <w:p w14:paraId="13FE230C"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CCTV-4中文国际</w:t>
            </w:r>
          </w:p>
        </w:tc>
        <w:tc>
          <w:tcPr>
            <w:tcW w:w="1163" w:type="dxa"/>
          </w:tcPr>
          <w:p w14:paraId="1793428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40</w:t>
            </w:r>
          </w:p>
        </w:tc>
        <w:tc>
          <w:tcPr>
            <w:tcW w:w="3481" w:type="dxa"/>
          </w:tcPr>
          <w:p w14:paraId="076BED3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安徽卫视</w:t>
            </w:r>
          </w:p>
        </w:tc>
      </w:tr>
      <w:tr w:rsidR="0015047B" w:rsidRPr="000D1066" w14:paraId="2582D6B5" w14:textId="77777777" w:rsidTr="00F13352">
        <w:tc>
          <w:tcPr>
            <w:tcW w:w="1129" w:type="dxa"/>
          </w:tcPr>
          <w:p w14:paraId="0BC75D6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08</w:t>
            </w:r>
          </w:p>
        </w:tc>
        <w:tc>
          <w:tcPr>
            <w:tcW w:w="3515" w:type="dxa"/>
          </w:tcPr>
          <w:p w14:paraId="7A576AF8"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CCTV-5体育</w:t>
            </w:r>
          </w:p>
        </w:tc>
        <w:tc>
          <w:tcPr>
            <w:tcW w:w="1163" w:type="dxa"/>
          </w:tcPr>
          <w:p w14:paraId="06AFA688"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41</w:t>
            </w:r>
          </w:p>
        </w:tc>
        <w:tc>
          <w:tcPr>
            <w:tcW w:w="3481" w:type="dxa"/>
          </w:tcPr>
          <w:p w14:paraId="1B945B64"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重庆卫视</w:t>
            </w:r>
          </w:p>
        </w:tc>
      </w:tr>
      <w:tr w:rsidR="0015047B" w:rsidRPr="000D1066" w14:paraId="50F740DF" w14:textId="77777777" w:rsidTr="00F13352">
        <w:tc>
          <w:tcPr>
            <w:tcW w:w="1129" w:type="dxa"/>
          </w:tcPr>
          <w:p w14:paraId="2773AD41"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09</w:t>
            </w:r>
          </w:p>
        </w:tc>
        <w:tc>
          <w:tcPr>
            <w:tcW w:w="3515" w:type="dxa"/>
          </w:tcPr>
          <w:p w14:paraId="1BCA65B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CCTV-6电影</w:t>
            </w:r>
          </w:p>
        </w:tc>
        <w:tc>
          <w:tcPr>
            <w:tcW w:w="1163" w:type="dxa"/>
          </w:tcPr>
          <w:p w14:paraId="3EADD64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43</w:t>
            </w:r>
          </w:p>
        </w:tc>
        <w:tc>
          <w:tcPr>
            <w:tcW w:w="3481" w:type="dxa"/>
          </w:tcPr>
          <w:p w14:paraId="2E03559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广东体育</w:t>
            </w:r>
          </w:p>
        </w:tc>
      </w:tr>
      <w:tr w:rsidR="0015047B" w:rsidRPr="000D1066" w14:paraId="3FAD005D" w14:textId="77777777" w:rsidTr="00F13352">
        <w:tc>
          <w:tcPr>
            <w:tcW w:w="1129" w:type="dxa"/>
          </w:tcPr>
          <w:p w14:paraId="38807BA3"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10</w:t>
            </w:r>
          </w:p>
        </w:tc>
        <w:tc>
          <w:tcPr>
            <w:tcW w:w="3515" w:type="dxa"/>
          </w:tcPr>
          <w:p w14:paraId="3413E0C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CCTV-7国防军事</w:t>
            </w:r>
          </w:p>
        </w:tc>
        <w:tc>
          <w:tcPr>
            <w:tcW w:w="1163" w:type="dxa"/>
          </w:tcPr>
          <w:p w14:paraId="79A2ED7C"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44</w:t>
            </w:r>
          </w:p>
        </w:tc>
        <w:tc>
          <w:tcPr>
            <w:tcW w:w="3481" w:type="dxa"/>
          </w:tcPr>
          <w:p w14:paraId="7A7D9AE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广东珠江</w:t>
            </w:r>
          </w:p>
        </w:tc>
      </w:tr>
      <w:tr w:rsidR="0015047B" w:rsidRPr="000D1066" w14:paraId="0B0A7EED" w14:textId="77777777" w:rsidTr="00F13352">
        <w:tc>
          <w:tcPr>
            <w:tcW w:w="1129" w:type="dxa"/>
          </w:tcPr>
          <w:p w14:paraId="6AF3C54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11</w:t>
            </w:r>
          </w:p>
        </w:tc>
        <w:tc>
          <w:tcPr>
            <w:tcW w:w="3515" w:type="dxa"/>
          </w:tcPr>
          <w:p w14:paraId="24E4184D"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CCTV-8电视剧</w:t>
            </w:r>
          </w:p>
        </w:tc>
        <w:tc>
          <w:tcPr>
            <w:tcW w:w="1163" w:type="dxa"/>
          </w:tcPr>
          <w:p w14:paraId="5D84FDD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45</w:t>
            </w:r>
          </w:p>
        </w:tc>
        <w:tc>
          <w:tcPr>
            <w:tcW w:w="3481" w:type="dxa"/>
          </w:tcPr>
          <w:p w14:paraId="520AFFF7" w14:textId="77777777" w:rsidR="0015047B" w:rsidRPr="000D1066" w:rsidRDefault="0015047B" w:rsidP="00F13352">
            <w:pPr>
              <w:spacing w:line="355" w:lineRule="auto"/>
              <w:jc w:val="center"/>
              <w:rPr>
                <w:rFonts w:ascii="宋体" w:hAnsi="宋体"/>
                <w:sz w:val="24"/>
                <w:szCs w:val="24"/>
              </w:rPr>
            </w:pPr>
            <w:proofErr w:type="gramStart"/>
            <w:r w:rsidRPr="000D1066">
              <w:rPr>
                <w:rFonts w:ascii="宋体" w:hAnsi="宋体" w:hint="eastAsia"/>
                <w:sz w:val="24"/>
                <w:szCs w:val="24"/>
              </w:rPr>
              <w:t>央广购物</w:t>
            </w:r>
            <w:proofErr w:type="gramEnd"/>
          </w:p>
        </w:tc>
      </w:tr>
      <w:tr w:rsidR="0015047B" w:rsidRPr="000D1066" w14:paraId="08F2743B" w14:textId="77777777" w:rsidTr="00F13352">
        <w:tc>
          <w:tcPr>
            <w:tcW w:w="1129" w:type="dxa"/>
          </w:tcPr>
          <w:p w14:paraId="2CB3F58F"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12</w:t>
            </w:r>
          </w:p>
        </w:tc>
        <w:tc>
          <w:tcPr>
            <w:tcW w:w="3515" w:type="dxa"/>
          </w:tcPr>
          <w:p w14:paraId="0EE02FEA"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CCTV-9记录</w:t>
            </w:r>
          </w:p>
        </w:tc>
        <w:tc>
          <w:tcPr>
            <w:tcW w:w="1163" w:type="dxa"/>
          </w:tcPr>
          <w:p w14:paraId="499AE9FE"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49</w:t>
            </w:r>
          </w:p>
        </w:tc>
        <w:tc>
          <w:tcPr>
            <w:tcW w:w="3481" w:type="dxa"/>
          </w:tcPr>
          <w:p w14:paraId="570F81C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南方购物</w:t>
            </w:r>
          </w:p>
        </w:tc>
      </w:tr>
      <w:tr w:rsidR="0015047B" w:rsidRPr="000D1066" w14:paraId="3242F696" w14:textId="77777777" w:rsidTr="00F13352">
        <w:tc>
          <w:tcPr>
            <w:tcW w:w="1129" w:type="dxa"/>
          </w:tcPr>
          <w:p w14:paraId="5861B31B"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lastRenderedPageBreak/>
              <w:t>1</w:t>
            </w:r>
            <w:r w:rsidRPr="000D1066">
              <w:rPr>
                <w:rFonts w:ascii="宋体" w:hAnsi="宋体"/>
                <w:sz w:val="24"/>
                <w:szCs w:val="24"/>
              </w:rPr>
              <w:t>13</w:t>
            </w:r>
          </w:p>
        </w:tc>
        <w:tc>
          <w:tcPr>
            <w:tcW w:w="3515" w:type="dxa"/>
          </w:tcPr>
          <w:p w14:paraId="3720EB13"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CCTV-10科教</w:t>
            </w:r>
          </w:p>
        </w:tc>
        <w:tc>
          <w:tcPr>
            <w:tcW w:w="1163" w:type="dxa"/>
          </w:tcPr>
          <w:p w14:paraId="04E710B2"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50</w:t>
            </w:r>
          </w:p>
        </w:tc>
        <w:tc>
          <w:tcPr>
            <w:tcW w:w="3481" w:type="dxa"/>
          </w:tcPr>
          <w:p w14:paraId="2F783982"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冬奥纪实</w:t>
            </w:r>
          </w:p>
        </w:tc>
      </w:tr>
      <w:tr w:rsidR="0015047B" w:rsidRPr="000D1066" w14:paraId="4182CF25" w14:textId="77777777" w:rsidTr="00F13352">
        <w:trPr>
          <w:trHeight w:val="313"/>
        </w:trPr>
        <w:tc>
          <w:tcPr>
            <w:tcW w:w="1129" w:type="dxa"/>
          </w:tcPr>
          <w:p w14:paraId="4DFAA179"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51</w:t>
            </w:r>
          </w:p>
        </w:tc>
        <w:tc>
          <w:tcPr>
            <w:tcW w:w="3515" w:type="dxa"/>
          </w:tcPr>
          <w:p w14:paraId="231175A7"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香港翡翠</w:t>
            </w:r>
          </w:p>
        </w:tc>
        <w:tc>
          <w:tcPr>
            <w:tcW w:w="1163" w:type="dxa"/>
          </w:tcPr>
          <w:p w14:paraId="6FDB4136"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1</w:t>
            </w:r>
            <w:r w:rsidRPr="000D1066">
              <w:rPr>
                <w:rFonts w:ascii="宋体" w:hAnsi="宋体"/>
                <w:sz w:val="24"/>
                <w:szCs w:val="24"/>
              </w:rPr>
              <w:t>52</w:t>
            </w:r>
          </w:p>
        </w:tc>
        <w:tc>
          <w:tcPr>
            <w:tcW w:w="3481" w:type="dxa"/>
          </w:tcPr>
          <w:p w14:paraId="4961A1A3" w14:textId="77777777" w:rsidR="0015047B" w:rsidRPr="000D1066" w:rsidRDefault="0015047B" w:rsidP="00F13352">
            <w:pPr>
              <w:spacing w:line="355" w:lineRule="auto"/>
              <w:jc w:val="center"/>
              <w:rPr>
                <w:rFonts w:ascii="宋体" w:hAnsi="宋体"/>
                <w:sz w:val="24"/>
                <w:szCs w:val="24"/>
              </w:rPr>
            </w:pPr>
            <w:r w:rsidRPr="000D1066">
              <w:rPr>
                <w:rFonts w:ascii="宋体" w:hAnsi="宋体" w:hint="eastAsia"/>
                <w:sz w:val="24"/>
                <w:szCs w:val="24"/>
              </w:rPr>
              <w:t>香港明珠</w:t>
            </w:r>
          </w:p>
        </w:tc>
      </w:tr>
    </w:tbl>
    <w:p w14:paraId="52518B9E" w14:textId="77777777" w:rsidR="0015047B" w:rsidRPr="000D1066" w:rsidRDefault="0015047B" w:rsidP="0015047B">
      <w:pPr>
        <w:spacing w:line="360" w:lineRule="auto"/>
        <w:rPr>
          <w:rFonts w:ascii="宋体" w:hAnsi="宋体"/>
          <w:sz w:val="24"/>
          <w:szCs w:val="24"/>
        </w:rPr>
      </w:pPr>
    </w:p>
    <w:p w14:paraId="6348BEF2" w14:textId="77777777" w:rsidR="00EE7C86" w:rsidRPr="000D1066" w:rsidRDefault="00EE7C86" w:rsidP="00E62AE5">
      <w:pPr>
        <w:adjustRightInd w:val="0"/>
        <w:spacing w:line="360" w:lineRule="auto"/>
        <w:rPr>
          <w:rFonts w:ascii="宋体" w:hAnsi="宋体"/>
          <w:sz w:val="24"/>
          <w:szCs w:val="24"/>
        </w:rPr>
      </w:pPr>
    </w:p>
    <w:sectPr w:rsidR="00EE7C86" w:rsidRPr="000D1066" w:rsidSect="0015047B">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multilevel"/>
    <w:tmpl w:val="00000017"/>
    <w:lvl w:ilvl="0">
      <w:start w:val="1"/>
      <w:numFmt w:val="chineseCountingThousand"/>
      <w:lvlText w:val="第%1章"/>
      <w:lvlJc w:val="left"/>
      <w:pPr>
        <w:tabs>
          <w:tab w:val="num" w:pos="432"/>
        </w:tabs>
        <w:ind w:left="432" w:hanging="432"/>
      </w:pPr>
      <w:rPr>
        <w:rFonts w:hint="eastAsia"/>
        <w:lang w:val="en-US"/>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BE"/>
    <w:rsid w:val="00022CFF"/>
    <w:rsid w:val="000278B5"/>
    <w:rsid w:val="000B124F"/>
    <w:rsid w:val="000D1066"/>
    <w:rsid w:val="000E6A1F"/>
    <w:rsid w:val="000F189A"/>
    <w:rsid w:val="0015047B"/>
    <w:rsid w:val="001671A7"/>
    <w:rsid w:val="001713AF"/>
    <w:rsid w:val="001737BA"/>
    <w:rsid w:val="001D691D"/>
    <w:rsid w:val="00302D41"/>
    <w:rsid w:val="003048D4"/>
    <w:rsid w:val="00327B42"/>
    <w:rsid w:val="00373AA5"/>
    <w:rsid w:val="003B479B"/>
    <w:rsid w:val="003E54DA"/>
    <w:rsid w:val="003E68AB"/>
    <w:rsid w:val="004533AF"/>
    <w:rsid w:val="004777A3"/>
    <w:rsid w:val="00564235"/>
    <w:rsid w:val="005C1FEA"/>
    <w:rsid w:val="006216A9"/>
    <w:rsid w:val="0066095F"/>
    <w:rsid w:val="00682D9D"/>
    <w:rsid w:val="00832FD4"/>
    <w:rsid w:val="00897B5F"/>
    <w:rsid w:val="008B337E"/>
    <w:rsid w:val="0090619F"/>
    <w:rsid w:val="00931324"/>
    <w:rsid w:val="00940E37"/>
    <w:rsid w:val="00961255"/>
    <w:rsid w:val="00983806"/>
    <w:rsid w:val="00A84723"/>
    <w:rsid w:val="00AA6A77"/>
    <w:rsid w:val="00AB432C"/>
    <w:rsid w:val="00AD56AE"/>
    <w:rsid w:val="00AE1DBE"/>
    <w:rsid w:val="00AE774D"/>
    <w:rsid w:val="00B37A40"/>
    <w:rsid w:val="00B6108A"/>
    <w:rsid w:val="00B729BF"/>
    <w:rsid w:val="00BD40DA"/>
    <w:rsid w:val="00C244C9"/>
    <w:rsid w:val="00C37E46"/>
    <w:rsid w:val="00C95091"/>
    <w:rsid w:val="00CB793F"/>
    <w:rsid w:val="00CE6160"/>
    <w:rsid w:val="00D07EB1"/>
    <w:rsid w:val="00D24EF9"/>
    <w:rsid w:val="00D77CBF"/>
    <w:rsid w:val="00E62AE5"/>
    <w:rsid w:val="00E66BCB"/>
    <w:rsid w:val="00E75D6F"/>
    <w:rsid w:val="00EA52F7"/>
    <w:rsid w:val="00EB6BAF"/>
    <w:rsid w:val="00EC7B78"/>
    <w:rsid w:val="00EE75FC"/>
    <w:rsid w:val="00EE7C86"/>
    <w:rsid w:val="00EF167E"/>
    <w:rsid w:val="00F119AA"/>
    <w:rsid w:val="00F45504"/>
    <w:rsid w:val="00FB472F"/>
    <w:rsid w:val="00FB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00EF"/>
  <w15:chartTrackingRefBased/>
  <w15:docId w15:val="{8901A84D-BF94-4E84-A253-33912525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AE5"/>
    <w:pPr>
      <w:widowControl w:val="0"/>
      <w:jc w:val="both"/>
    </w:pPr>
    <w:rPr>
      <w:rFonts w:ascii="Times New Roman" w:eastAsia="宋体" w:hAnsi="Times New Roman" w:cs="Times New Roman"/>
      <w:szCs w:val="20"/>
    </w:rPr>
  </w:style>
  <w:style w:type="paragraph" w:styleId="Heading1">
    <w:name w:val="heading 1"/>
    <w:aliases w:val="合同标题,H1,h1,PIM 1,1.,1. heading 1,标准章,DocAltHd,1st level,Section Head,l1,DocAccpt,H11,H12,H111,H13,H112,Title1,Normal + Font: Helvetica,Bold,Space Before 12 pt,Not Bold,heading 1,TITRE1,I1,l1+toc 1,Chapter title,Heading 0,标书1,Heading One,prop"/>
    <w:basedOn w:val="Normal"/>
    <w:next w:val="Normal"/>
    <w:link w:val="Heading1Char"/>
    <w:qFormat/>
    <w:rsid w:val="00AE1DBE"/>
    <w:pPr>
      <w:keepNext/>
      <w:keepLines/>
      <w:spacing w:before="340" w:after="330" w:line="576" w:lineRule="auto"/>
      <w:outlineLvl w:val="0"/>
    </w:pPr>
    <w:rPr>
      <w:rFonts w:ascii="SimHei"/>
      <w:b/>
      <w:kern w:val="44"/>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uiPriority w:val="9"/>
    <w:rsid w:val="00AE1DBE"/>
    <w:rPr>
      <w:rFonts w:ascii="Times New Roman" w:eastAsia="宋体" w:hAnsi="Times New Roman" w:cs="Times New Roman"/>
      <w:b/>
      <w:bCs/>
      <w:kern w:val="44"/>
      <w:sz w:val="44"/>
      <w:szCs w:val="44"/>
    </w:rPr>
  </w:style>
  <w:style w:type="character" w:customStyle="1" w:styleId="Heading1Char">
    <w:name w:val="Heading 1 Char"/>
    <w:aliases w:val="合同标题 Char,H1 Char,h1 Char,PIM 1 Char,1. Char,1. heading 1 Char,标准章 Char,DocAltHd Char,1st level Char,Section Head Char,l1 Char,DocAccpt Char,H11 Char,H12 Char,H111 Char,H13 Char,H112 Char,Title1 Char,Normal + Font: Helvetica Char,I1 Char"/>
    <w:link w:val="Heading1"/>
    <w:rsid w:val="00AE1DBE"/>
    <w:rPr>
      <w:rFonts w:ascii="SimHei" w:eastAsia="宋体" w:hAnsi="Times New Roman" w:cs="Times New Roman"/>
      <w:b/>
      <w:kern w:val="44"/>
      <w:sz w:val="32"/>
      <w:szCs w:val="20"/>
      <w:lang w:val="x-none" w:eastAsia="x-none"/>
    </w:rPr>
  </w:style>
  <w:style w:type="paragraph" w:styleId="ListParagraph">
    <w:name w:val="List Paragraph"/>
    <w:basedOn w:val="Normal"/>
    <w:uiPriority w:val="34"/>
    <w:qFormat/>
    <w:rsid w:val="00E62AE5"/>
    <w:pPr>
      <w:ind w:firstLineChars="200" w:firstLine="420"/>
    </w:pPr>
  </w:style>
  <w:style w:type="table" w:styleId="TableGrid">
    <w:name w:val="Table Grid"/>
    <w:basedOn w:val="TableNormal"/>
    <w:uiPriority w:val="39"/>
    <w:rsid w:val="0015047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D41"/>
    <w:rPr>
      <w:rFonts w:ascii="Segoe UI" w:eastAsia="宋体" w:hAnsi="Segoe UI" w:cs="Segoe UI"/>
      <w:sz w:val="18"/>
      <w:szCs w:val="18"/>
    </w:rPr>
  </w:style>
  <w:style w:type="character" w:styleId="CommentReference">
    <w:name w:val="annotation reference"/>
    <w:basedOn w:val="DefaultParagraphFont"/>
    <w:uiPriority w:val="99"/>
    <w:semiHidden/>
    <w:unhideWhenUsed/>
    <w:rsid w:val="00302D41"/>
    <w:rPr>
      <w:sz w:val="16"/>
      <w:szCs w:val="16"/>
    </w:rPr>
  </w:style>
  <w:style w:type="paragraph" w:styleId="CommentText">
    <w:name w:val="annotation text"/>
    <w:basedOn w:val="Normal"/>
    <w:link w:val="CommentTextChar"/>
    <w:uiPriority w:val="99"/>
    <w:semiHidden/>
    <w:unhideWhenUsed/>
    <w:rsid w:val="00302D41"/>
    <w:rPr>
      <w:sz w:val="20"/>
    </w:rPr>
  </w:style>
  <w:style w:type="character" w:customStyle="1" w:styleId="CommentTextChar">
    <w:name w:val="Comment Text Char"/>
    <w:basedOn w:val="DefaultParagraphFont"/>
    <w:link w:val="CommentText"/>
    <w:uiPriority w:val="99"/>
    <w:semiHidden/>
    <w:rsid w:val="00302D41"/>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2D41"/>
    <w:rPr>
      <w:b/>
      <w:bCs/>
    </w:rPr>
  </w:style>
  <w:style w:type="character" w:customStyle="1" w:styleId="CommentSubjectChar">
    <w:name w:val="Comment Subject Char"/>
    <w:basedOn w:val="CommentTextChar"/>
    <w:link w:val="CommentSubject"/>
    <w:uiPriority w:val="99"/>
    <w:semiHidden/>
    <w:rsid w:val="00302D41"/>
    <w:rPr>
      <w:rFonts w:ascii="Times New Roman" w:eastAsia="宋体"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蔡</dc:creator>
  <cp:keywords/>
  <dc:description/>
  <cp:lastModifiedBy>Elma XIE 谢心洁</cp:lastModifiedBy>
  <cp:revision>87</cp:revision>
  <dcterms:created xsi:type="dcterms:W3CDTF">2022-06-17T00:57:00Z</dcterms:created>
  <dcterms:modified xsi:type="dcterms:W3CDTF">2022-07-05T01:24:00Z</dcterms:modified>
</cp:coreProperties>
</file>